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59D87C8" w:rsidR="00990833" w:rsidRDefault="006E227F">
      <w:pPr>
        <w:widowControl w:val="0"/>
        <w:pBdr>
          <w:top w:val="nil"/>
          <w:left w:val="nil"/>
          <w:bottom w:val="nil"/>
          <w:right w:val="nil"/>
          <w:between w:val="nil"/>
        </w:pBdr>
        <w:spacing w:after="0" w:line="240" w:lineRule="auto"/>
        <w:ind w:left="0" w:hanging="2"/>
        <w:jc w:val="center"/>
        <w:rPr>
          <w:rFonts w:ascii="Arial" w:eastAsia="Arial" w:hAnsi="Arial" w:cs="Arial"/>
          <w:color w:val="000000"/>
        </w:rPr>
      </w:pPr>
      <w:r>
        <w:rPr>
          <w:rFonts w:ascii="Arial" w:eastAsia="Arial" w:hAnsi="Arial" w:cs="Arial"/>
          <w:b/>
          <w:color w:val="000000"/>
        </w:rPr>
        <w:t>Course Syllabus</w:t>
      </w:r>
      <w:sdt>
        <w:sdtPr>
          <w:tag w:val="goog_rdk_0"/>
          <w:id w:val="-239714567"/>
          <w:showingPlcHdr/>
        </w:sdtPr>
        <w:sdtEndPr/>
        <w:sdtContent>
          <w:r w:rsidR="006F425D">
            <w:t xml:space="preserve">     </w:t>
          </w:r>
        </w:sdtContent>
      </w:sdt>
    </w:p>
    <w:p w14:paraId="00000002" w14:textId="77777777" w:rsidR="00990833" w:rsidRDefault="006E227F">
      <w:pPr>
        <w:widowControl w:val="0"/>
        <w:pBdr>
          <w:top w:val="nil"/>
          <w:left w:val="nil"/>
          <w:bottom w:val="nil"/>
          <w:right w:val="nil"/>
          <w:between w:val="nil"/>
        </w:pBdr>
        <w:spacing w:after="0" w:line="240" w:lineRule="auto"/>
        <w:ind w:left="0" w:hanging="2"/>
        <w:jc w:val="center"/>
        <w:rPr>
          <w:rFonts w:ascii="Arial" w:eastAsia="Arial" w:hAnsi="Arial" w:cs="Arial"/>
          <w:color w:val="000000"/>
        </w:rPr>
      </w:pPr>
      <w:r>
        <w:rPr>
          <w:rFonts w:ascii="Arial" w:eastAsia="Arial" w:hAnsi="Arial" w:cs="Arial"/>
          <w:b/>
          <w:color w:val="000000"/>
        </w:rPr>
        <w:t xml:space="preserve">KNP3551YY </w:t>
      </w:r>
      <w:proofErr w:type="gramStart"/>
      <w:r>
        <w:rPr>
          <w:rFonts w:ascii="Arial" w:eastAsia="Arial" w:hAnsi="Arial" w:cs="Arial"/>
          <w:b/>
          <w:color w:val="000000"/>
        </w:rPr>
        <w:t>-  Supervised</w:t>
      </w:r>
      <w:proofErr w:type="gramEnd"/>
      <w:r>
        <w:rPr>
          <w:rFonts w:ascii="Arial" w:eastAsia="Arial" w:hAnsi="Arial" w:cs="Arial"/>
          <w:b/>
          <w:color w:val="000000"/>
        </w:rPr>
        <w:t xml:space="preserve"> Pastoral Education Practicum</w:t>
      </w:r>
    </w:p>
    <w:p w14:paraId="00000003" w14:textId="77777777" w:rsidR="00990833" w:rsidRDefault="006E227F">
      <w:pPr>
        <w:widowControl w:val="0"/>
        <w:pBdr>
          <w:top w:val="nil"/>
          <w:left w:val="nil"/>
          <w:bottom w:val="nil"/>
          <w:right w:val="nil"/>
          <w:between w:val="nil"/>
        </w:pBdr>
        <w:spacing w:after="0" w:line="240" w:lineRule="auto"/>
        <w:ind w:left="0" w:hanging="2"/>
        <w:jc w:val="center"/>
        <w:rPr>
          <w:rFonts w:ascii="Arial" w:eastAsia="Arial" w:hAnsi="Arial" w:cs="Arial"/>
          <w:color w:val="000000"/>
        </w:rPr>
      </w:pPr>
      <w:r>
        <w:rPr>
          <w:rFonts w:ascii="Arial" w:eastAsia="Arial" w:hAnsi="Arial" w:cs="Arial"/>
          <w:b/>
          <w:color w:val="000000"/>
        </w:rPr>
        <w:t>(SPE Basic One)</w:t>
      </w:r>
    </w:p>
    <w:p w14:paraId="00000004" w14:textId="77777777" w:rsidR="00990833" w:rsidRDefault="006E227F">
      <w:pPr>
        <w:widowControl w:val="0"/>
        <w:pBdr>
          <w:top w:val="nil"/>
          <w:left w:val="nil"/>
          <w:bottom w:val="nil"/>
          <w:right w:val="nil"/>
          <w:between w:val="nil"/>
        </w:pBdr>
        <w:spacing w:after="0" w:line="240" w:lineRule="auto"/>
        <w:ind w:left="0" w:hanging="2"/>
        <w:jc w:val="center"/>
        <w:rPr>
          <w:rFonts w:ascii="Arial" w:eastAsia="Arial" w:hAnsi="Arial" w:cs="Arial"/>
          <w:color w:val="000000"/>
        </w:rPr>
      </w:pPr>
      <w:r>
        <w:rPr>
          <w:rFonts w:ascii="Arial" w:eastAsia="Arial" w:hAnsi="Arial" w:cs="Arial"/>
          <w:b/>
          <w:color w:val="000000"/>
        </w:rPr>
        <w:t>KNOX COLLEGE</w:t>
      </w:r>
    </w:p>
    <w:p w14:paraId="00000005" w14:textId="77777777" w:rsidR="00990833" w:rsidRDefault="006E227F">
      <w:pPr>
        <w:widowControl w:val="0"/>
        <w:pBdr>
          <w:top w:val="nil"/>
          <w:left w:val="nil"/>
          <w:bottom w:val="nil"/>
          <w:right w:val="nil"/>
          <w:between w:val="nil"/>
        </w:pBdr>
        <w:spacing w:after="0" w:line="240" w:lineRule="auto"/>
        <w:ind w:left="0" w:hanging="2"/>
        <w:jc w:val="center"/>
        <w:rPr>
          <w:rFonts w:ascii="Arial" w:eastAsia="Arial" w:hAnsi="Arial" w:cs="Arial"/>
          <w:color w:val="000000"/>
        </w:rPr>
      </w:pPr>
      <w:r>
        <w:rPr>
          <w:rFonts w:ascii="Arial" w:eastAsia="Arial" w:hAnsi="Arial" w:cs="Arial"/>
          <w:b/>
          <w:color w:val="000000"/>
        </w:rPr>
        <w:t>Toronto School of Theology</w:t>
      </w:r>
    </w:p>
    <w:p w14:paraId="00000006" w14:textId="77777777" w:rsidR="00990833" w:rsidRDefault="006E227F">
      <w:pPr>
        <w:widowControl w:val="0"/>
        <w:pBdr>
          <w:top w:val="nil"/>
          <w:left w:val="nil"/>
          <w:bottom w:val="nil"/>
          <w:right w:val="nil"/>
          <w:between w:val="nil"/>
        </w:pBdr>
        <w:spacing w:after="0" w:line="240" w:lineRule="auto"/>
        <w:ind w:left="0" w:hanging="2"/>
        <w:jc w:val="center"/>
        <w:rPr>
          <w:rFonts w:ascii="Arial" w:eastAsia="Arial" w:hAnsi="Arial" w:cs="Arial"/>
        </w:rPr>
      </w:pPr>
      <w:r>
        <w:rPr>
          <w:rFonts w:ascii="Arial" w:eastAsia="Arial" w:hAnsi="Arial" w:cs="Arial"/>
          <w:b/>
        </w:rPr>
        <w:t>2021 Fall – 2022 Winter</w:t>
      </w:r>
    </w:p>
    <w:p w14:paraId="00000007" w14:textId="77777777" w:rsidR="00990833" w:rsidRDefault="00990833">
      <w:pPr>
        <w:ind w:left="-2" w:firstLine="0"/>
        <w:rPr>
          <w:rFonts w:ascii="Calibri" w:eastAsia="Calibri" w:hAnsi="Calibri" w:cs="Calibri"/>
          <w:color w:val="FF0000"/>
          <w:sz w:val="2"/>
          <w:szCs w:val="2"/>
        </w:rPr>
      </w:pPr>
    </w:p>
    <w:p w14:paraId="00000008" w14:textId="77777777" w:rsidR="00990833" w:rsidRDefault="006E227F">
      <w:pPr>
        <w:pStyle w:val="Heading3"/>
        <w:ind w:left="1" w:hanging="3"/>
      </w:pPr>
      <w:r>
        <w:t>Instructor Information</w:t>
      </w:r>
    </w:p>
    <w:p w14:paraId="00000009" w14:textId="77777777" w:rsidR="00990833" w:rsidRDefault="006E227F">
      <w:pPr>
        <w:pBdr>
          <w:top w:val="nil"/>
          <w:left w:val="nil"/>
          <w:bottom w:val="nil"/>
          <w:right w:val="nil"/>
          <w:between w:val="nil"/>
        </w:pBdr>
        <w:spacing w:after="0" w:line="240" w:lineRule="auto"/>
        <w:ind w:left="0" w:hanging="2"/>
        <w:rPr>
          <w:rFonts w:ascii="Calibri" w:eastAsia="Calibri" w:hAnsi="Calibri" w:cs="Calibri"/>
          <w:sz w:val="22"/>
          <w:szCs w:val="22"/>
        </w:rPr>
      </w:pPr>
      <w:r>
        <w:rPr>
          <w:rFonts w:ascii="Calibri" w:eastAsia="Calibri" w:hAnsi="Calibri" w:cs="Calibri"/>
          <w:sz w:val="22"/>
          <w:szCs w:val="22"/>
        </w:rPr>
        <w:t>Instructors:</w:t>
      </w:r>
      <w:r>
        <w:rPr>
          <w:rFonts w:ascii="Calibri" w:eastAsia="Calibri" w:hAnsi="Calibri" w:cs="Calibri"/>
          <w:sz w:val="22"/>
          <w:szCs w:val="22"/>
        </w:rPr>
        <w:tab/>
      </w:r>
      <w:r>
        <w:rPr>
          <w:rFonts w:ascii="Calibri" w:eastAsia="Calibri" w:hAnsi="Calibri" w:cs="Calibri"/>
          <w:sz w:val="22"/>
          <w:szCs w:val="22"/>
        </w:rPr>
        <w:tab/>
        <w:t>Sharon Konyen, RP, Certified Supervisor Educator of CASC</w:t>
      </w:r>
    </w:p>
    <w:p w14:paraId="0000000A" w14:textId="62D97B96" w:rsidR="00990833" w:rsidRDefault="006E227F">
      <w:pPr>
        <w:pBdr>
          <w:top w:val="nil"/>
          <w:left w:val="nil"/>
          <w:bottom w:val="nil"/>
          <w:right w:val="nil"/>
          <w:between w:val="nil"/>
        </w:pBdr>
        <w:spacing w:after="0" w:line="240" w:lineRule="auto"/>
        <w:ind w:left="0" w:hanging="2"/>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017621">
        <w:rPr>
          <w:rFonts w:ascii="Calibri" w:eastAsia="Calibri" w:hAnsi="Calibri" w:cs="Calibri"/>
          <w:sz w:val="22"/>
          <w:szCs w:val="22"/>
        </w:rPr>
        <w:t xml:space="preserve">              </w:t>
      </w:r>
      <w:r>
        <w:rPr>
          <w:rFonts w:ascii="Calibri" w:eastAsia="Calibri" w:hAnsi="Calibri" w:cs="Calibri"/>
          <w:sz w:val="22"/>
          <w:szCs w:val="22"/>
        </w:rPr>
        <w:t xml:space="preserve">Mi-Weon Yang, PhD, </w:t>
      </w:r>
      <w:proofErr w:type="gramStart"/>
      <w:r>
        <w:rPr>
          <w:rFonts w:ascii="Calibri" w:eastAsia="Calibri" w:hAnsi="Calibri" w:cs="Calibri"/>
          <w:sz w:val="22"/>
          <w:szCs w:val="22"/>
        </w:rPr>
        <w:t>RP,  Provisional</w:t>
      </w:r>
      <w:proofErr w:type="gramEnd"/>
      <w:r>
        <w:rPr>
          <w:rFonts w:ascii="Calibri" w:eastAsia="Calibri" w:hAnsi="Calibri" w:cs="Calibri"/>
          <w:sz w:val="22"/>
          <w:szCs w:val="22"/>
        </w:rPr>
        <w:t xml:space="preserve"> Supervisor Educator of CASC</w:t>
      </w:r>
    </w:p>
    <w:p w14:paraId="0000000B" w14:textId="77777777" w:rsidR="00990833" w:rsidRDefault="006E227F">
      <w:pPr>
        <w:pBdr>
          <w:top w:val="nil"/>
          <w:left w:val="nil"/>
          <w:bottom w:val="nil"/>
          <w:right w:val="nil"/>
          <w:between w:val="nil"/>
        </w:pBdr>
        <w:spacing w:after="0" w:line="240" w:lineRule="auto"/>
        <w:ind w:left="0" w:hanging="2"/>
        <w:rPr>
          <w:rFonts w:ascii="Calibri" w:eastAsia="Calibri" w:hAnsi="Calibri" w:cs="Calibri"/>
          <w:sz w:val="22"/>
          <w:szCs w:val="22"/>
        </w:rPr>
      </w:pPr>
      <w:r>
        <w:rPr>
          <w:rFonts w:ascii="Calibri" w:eastAsia="Calibri" w:hAnsi="Calibri" w:cs="Calibri"/>
          <w:sz w:val="22"/>
          <w:szCs w:val="22"/>
        </w:rPr>
        <w:t>Office Location:</w:t>
      </w:r>
      <w:r>
        <w:rPr>
          <w:rFonts w:ascii="Calibri" w:eastAsia="Calibri" w:hAnsi="Calibri" w:cs="Calibri"/>
          <w:sz w:val="22"/>
          <w:szCs w:val="22"/>
        </w:rPr>
        <w:tab/>
        <w:t xml:space="preserve">              Knox College</w:t>
      </w:r>
    </w:p>
    <w:p w14:paraId="0000000C" w14:textId="77777777" w:rsidR="00990833" w:rsidRDefault="006E227F">
      <w:pPr>
        <w:pBdr>
          <w:top w:val="nil"/>
          <w:left w:val="nil"/>
          <w:bottom w:val="nil"/>
          <w:right w:val="nil"/>
          <w:between w:val="nil"/>
        </w:pBdr>
        <w:spacing w:after="0" w:line="240" w:lineRule="auto"/>
        <w:ind w:left="0" w:hanging="2"/>
        <w:rPr>
          <w:rFonts w:ascii="Calibri" w:eastAsia="Calibri" w:hAnsi="Calibri" w:cs="Calibri"/>
          <w:sz w:val="22"/>
          <w:szCs w:val="22"/>
        </w:rPr>
      </w:pPr>
      <w:r>
        <w:rPr>
          <w:rFonts w:ascii="Calibri" w:eastAsia="Calibri" w:hAnsi="Calibri" w:cs="Calibri"/>
          <w:sz w:val="22"/>
          <w:szCs w:val="22"/>
        </w:rPr>
        <w:t>Office Hours:</w:t>
      </w:r>
      <w:r>
        <w:rPr>
          <w:rFonts w:ascii="Calibri" w:eastAsia="Calibri" w:hAnsi="Calibri" w:cs="Calibri"/>
          <w:sz w:val="22"/>
          <w:szCs w:val="22"/>
        </w:rPr>
        <w:tab/>
      </w:r>
      <w:r>
        <w:rPr>
          <w:rFonts w:ascii="Calibri" w:eastAsia="Calibri" w:hAnsi="Calibri" w:cs="Calibri"/>
          <w:sz w:val="22"/>
          <w:szCs w:val="22"/>
        </w:rPr>
        <w:tab/>
        <w:t>by appointment over video conferencing</w:t>
      </w:r>
      <w:r>
        <w:rPr>
          <w:rFonts w:ascii="Calibri" w:eastAsia="Calibri" w:hAnsi="Calibri" w:cs="Calibri"/>
          <w:b/>
          <w:i/>
          <w:sz w:val="22"/>
          <w:szCs w:val="22"/>
        </w:rPr>
        <w:tab/>
      </w:r>
    </w:p>
    <w:p w14:paraId="0000000D" w14:textId="77777777" w:rsidR="00990833" w:rsidRDefault="006E227F">
      <w:pPr>
        <w:pStyle w:val="Heading3"/>
        <w:spacing w:before="0" w:after="0"/>
        <w:ind w:left="0" w:hanging="2"/>
        <w:rPr>
          <w:b w:val="0"/>
          <w:i w:val="0"/>
          <w:sz w:val="22"/>
          <w:szCs w:val="22"/>
        </w:rPr>
      </w:pPr>
      <w:r>
        <w:rPr>
          <w:b w:val="0"/>
          <w:i w:val="0"/>
          <w:sz w:val="22"/>
          <w:szCs w:val="22"/>
        </w:rPr>
        <w:t>Email:</w:t>
      </w:r>
      <w:r>
        <w:rPr>
          <w:b w:val="0"/>
          <w:i w:val="0"/>
          <w:sz w:val="22"/>
          <w:szCs w:val="22"/>
        </w:rPr>
        <w:tab/>
      </w:r>
      <w:r>
        <w:rPr>
          <w:b w:val="0"/>
          <w:i w:val="0"/>
          <w:sz w:val="22"/>
          <w:szCs w:val="22"/>
        </w:rPr>
        <w:tab/>
      </w:r>
      <w:r>
        <w:rPr>
          <w:b w:val="0"/>
          <w:i w:val="0"/>
          <w:sz w:val="22"/>
          <w:szCs w:val="22"/>
        </w:rPr>
        <w:tab/>
        <w:t>s</w:t>
      </w:r>
      <w:hyperlink r:id="rId8">
        <w:r>
          <w:rPr>
            <w:b w:val="0"/>
            <w:i w:val="0"/>
            <w:sz w:val="22"/>
            <w:szCs w:val="22"/>
            <w:u w:val="single"/>
          </w:rPr>
          <w:t>haron.konyen@utoronto.ca</w:t>
        </w:r>
      </w:hyperlink>
      <w:r>
        <w:rPr>
          <w:b w:val="0"/>
          <w:i w:val="0"/>
          <w:sz w:val="22"/>
          <w:szCs w:val="22"/>
        </w:rPr>
        <w:t>; miweon.yang@utoronto.ca</w:t>
      </w:r>
    </w:p>
    <w:p w14:paraId="0000000E" w14:textId="77777777" w:rsidR="00990833" w:rsidRDefault="006E227F">
      <w:pPr>
        <w:pStyle w:val="Heading3"/>
        <w:ind w:left="1" w:hanging="3"/>
      </w:pPr>
      <w:r>
        <w:t>Course Identification</w:t>
      </w:r>
    </w:p>
    <w:p w14:paraId="0000000F" w14:textId="77777777" w:rsidR="00990833" w:rsidRDefault="006E227F">
      <w:pPr>
        <w:ind w:left="0" w:hanging="2"/>
        <w:rPr>
          <w:rFonts w:ascii="Calibri" w:eastAsia="Calibri" w:hAnsi="Calibri" w:cs="Calibri"/>
          <w:sz w:val="20"/>
          <w:szCs w:val="20"/>
        </w:rPr>
      </w:pPr>
      <w:r>
        <w:rPr>
          <w:rFonts w:ascii="Calibri" w:eastAsia="Calibri" w:hAnsi="Calibri" w:cs="Calibri"/>
          <w:sz w:val="22"/>
          <w:szCs w:val="22"/>
        </w:rPr>
        <w:t>Course Numbers:</w:t>
      </w:r>
      <w:r>
        <w:rPr>
          <w:rFonts w:ascii="Calibri" w:eastAsia="Calibri" w:hAnsi="Calibri" w:cs="Calibri"/>
          <w:sz w:val="22"/>
          <w:szCs w:val="22"/>
        </w:rPr>
        <w:tab/>
      </w:r>
      <w:sdt>
        <w:sdtPr>
          <w:tag w:val="goog_rdk_1"/>
          <w:id w:val="-646742122"/>
        </w:sdtPr>
        <w:sdtEndPr/>
        <w:sdtContent/>
      </w:sdt>
      <w:r>
        <w:rPr>
          <w:rFonts w:ascii="Calibri" w:eastAsia="Calibri" w:hAnsi="Calibri" w:cs="Calibri"/>
          <w:sz w:val="20"/>
          <w:szCs w:val="20"/>
        </w:rPr>
        <w:t xml:space="preserve">KNP3551YY  </w:t>
      </w:r>
    </w:p>
    <w:p w14:paraId="00000010" w14:textId="77777777" w:rsidR="00990833" w:rsidRDefault="006E227F">
      <w:pPr>
        <w:numPr>
          <w:ilvl w:val="0"/>
          <w:numId w:val="1"/>
        </w:numPr>
        <w:ind w:left="0" w:hanging="2"/>
        <w:rPr>
          <w:rFonts w:ascii="Calibri" w:eastAsia="Calibri" w:hAnsi="Calibri" w:cs="Calibri"/>
          <w:sz w:val="20"/>
          <w:szCs w:val="20"/>
        </w:rPr>
      </w:pPr>
      <w:r>
        <w:rPr>
          <w:rFonts w:ascii="Calibri" w:eastAsia="Calibri" w:hAnsi="Calibri" w:cs="Calibri"/>
          <w:sz w:val="20"/>
          <w:szCs w:val="20"/>
        </w:rPr>
        <w:t>The syllabus for other levels of SPE - KNP3552YY (SPE Basic 2), KNP3553</w:t>
      </w:r>
      <w:proofErr w:type="gramStart"/>
      <w:r>
        <w:rPr>
          <w:rFonts w:ascii="Calibri" w:eastAsia="Calibri" w:hAnsi="Calibri" w:cs="Calibri"/>
          <w:sz w:val="20"/>
          <w:szCs w:val="20"/>
        </w:rPr>
        <w:t>YY  (</w:t>
      </w:r>
      <w:proofErr w:type="gramEnd"/>
      <w:r>
        <w:rPr>
          <w:rFonts w:ascii="Calibri" w:eastAsia="Calibri" w:hAnsi="Calibri" w:cs="Calibri"/>
          <w:sz w:val="20"/>
          <w:szCs w:val="20"/>
        </w:rPr>
        <w:t>SPE Advanced 1), KNP3554YY (SPE Advanced 2) - is enhanced according to the level based on this basic 1 syllabus.)</w:t>
      </w:r>
    </w:p>
    <w:p w14:paraId="00000011"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Course Identification Note:  SPE may be either CPE or PCE, offered by a certified supervisor educator in their respective stream or both streams. This SPE is equivalent to Psycho-Spiritual Care and Therapy Practicum at TST.</w:t>
      </w:r>
    </w:p>
    <w:p w14:paraId="00000012" w14:textId="77777777" w:rsidR="00990833" w:rsidRDefault="00990833">
      <w:pPr>
        <w:spacing w:after="0"/>
        <w:ind w:left="0" w:hanging="2"/>
        <w:rPr>
          <w:rFonts w:ascii="Calibri" w:eastAsia="Calibri" w:hAnsi="Calibri" w:cs="Calibri"/>
          <w:sz w:val="22"/>
          <w:szCs w:val="22"/>
        </w:rPr>
      </w:pPr>
    </w:p>
    <w:p w14:paraId="00000013"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Course Name:</w:t>
      </w:r>
      <w:r>
        <w:rPr>
          <w:rFonts w:ascii="Calibri" w:eastAsia="Calibri" w:hAnsi="Calibri" w:cs="Calibri"/>
          <w:sz w:val="22"/>
          <w:szCs w:val="22"/>
        </w:rPr>
        <w:tab/>
        <w:t>Supervised Pastoral Education Practicum (SPE Basic One – Knox College)</w:t>
      </w:r>
    </w:p>
    <w:p w14:paraId="00000014" w14:textId="77777777" w:rsidR="00990833" w:rsidRDefault="006E227F">
      <w:pPr>
        <w:spacing w:after="40"/>
        <w:ind w:left="0" w:hanging="2"/>
        <w:rPr>
          <w:rFonts w:ascii="Calibri" w:eastAsia="Calibri" w:hAnsi="Calibri" w:cs="Calibri"/>
          <w:sz w:val="22"/>
          <w:szCs w:val="22"/>
        </w:rPr>
      </w:pPr>
      <w:r>
        <w:rPr>
          <w:rFonts w:ascii="Calibri" w:eastAsia="Calibri" w:hAnsi="Calibri" w:cs="Calibri"/>
          <w:sz w:val="22"/>
          <w:szCs w:val="22"/>
        </w:rPr>
        <w:t>Location:</w:t>
      </w:r>
      <w:r>
        <w:rPr>
          <w:rFonts w:ascii="Calibri" w:eastAsia="Calibri" w:hAnsi="Calibri" w:cs="Calibri"/>
          <w:sz w:val="22"/>
          <w:szCs w:val="22"/>
        </w:rPr>
        <w:tab/>
      </w:r>
      <w:r>
        <w:rPr>
          <w:rFonts w:ascii="Calibri" w:eastAsia="Calibri" w:hAnsi="Calibri" w:cs="Calibri"/>
          <w:sz w:val="22"/>
          <w:szCs w:val="22"/>
        </w:rPr>
        <w:tab/>
        <w:t>Knox College</w:t>
      </w:r>
      <w:r>
        <w:rPr>
          <w:rFonts w:ascii="Calibri" w:eastAsia="Calibri" w:hAnsi="Calibri" w:cs="Calibri"/>
          <w:sz w:val="22"/>
          <w:szCs w:val="22"/>
        </w:rPr>
        <w:tab/>
      </w:r>
    </w:p>
    <w:p w14:paraId="00000015" w14:textId="77777777" w:rsidR="00990833" w:rsidRDefault="006E227F">
      <w:pPr>
        <w:spacing w:after="40"/>
        <w:ind w:left="0" w:hanging="2"/>
        <w:rPr>
          <w:rFonts w:ascii="Calibri" w:eastAsia="Calibri" w:hAnsi="Calibri" w:cs="Calibri"/>
          <w:sz w:val="22"/>
          <w:szCs w:val="22"/>
        </w:rPr>
      </w:pPr>
      <w:r>
        <w:rPr>
          <w:rFonts w:ascii="Calibri" w:eastAsia="Calibri" w:hAnsi="Calibri" w:cs="Calibri"/>
          <w:sz w:val="22"/>
          <w:szCs w:val="22"/>
        </w:rPr>
        <w:t>Contact hours:</w:t>
      </w:r>
      <w:r>
        <w:rPr>
          <w:rFonts w:ascii="Calibri" w:eastAsia="Calibri" w:hAnsi="Calibri" w:cs="Calibri"/>
          <w:sz w:val="22"/>
          <w:szCs w:val="22"/>
        </w:rPr>
        <w:tab/>
        <w:t xml:space="preserve">72 contact hours for academic credit (see weekly descriptions on page 19-20 for detailed description of breakdown of contact hours) </w:t>
      </w:r>
    </w:p>
    <w:p w14:paraId="00000016" w14:textId="77777777" w:rsidR="00990833" w:rsidRDefault="006E227F">
      <w:pPr>
        <w:spacing w:after="40"/>
        <w:ind w:left="0" w:hanging="2"/>
        <w:rPr>
          <w:rFonts w:ascii="Calibri" w:eastAsia="Calibri" w:hAnsi="Calibri" w:cs="Calibri"/>
          <w:sz w:val="22"/>
          <w:szCs w:val="22"/>
        </w:rPr>
      </w:pPr>
      <w:r>
        <w:rPr>
          <w:rFonts w:ascii="Calibri" w:eastAsia="Calibri" w:hAnsi="Calibri" w:cs="Calibri"/>
          <w:sz w:val="22"/>
          <w:szCs w:val="22"/>
        </w:rPr>
        <w:t>2 days per week for 25 weeks called Extended Course</w:t>
      </w:r>
    </w:p>
    <w:p w14:paraId="00000017" w14:textId="77777777" w:rsidR="00990833" w:rsidRDefault="006E227F">
      <w:pPr>
        <w:spacing w:after="40"/>
        <w:ind w:left="0" w:hanging="2"/>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p>
    <w:p w14:paraId="00000018" w14:textId="77777777" w:rsidR="00990833" w:rsidRDefault="006E227F">
      <w:pPr>
        <w:pStyle w:val="Heading3"/>
        <w:ind w:left="1" w:hanging="3"/>
      </w:pPr>
      <w:r>
        <w:t>Course Prerequisites or Requisites</w:t>
      </w:r>
    </w:p>
    <w:p w14:paraId="00000019" w14:textId="77777777" w:rsidR="00990833" w:rsidRDefault="006E227F">
      <w:pPr>
        <w:spacing w:after="40"/>
        <w:ind w:left="0" w:hanging="2"/>
        <w:rPr>
          <w:rFonts w:ascii="Calibri" w:eastAsia="Calibri" w:hAnsi="Calibri" w:cs="Calibri"/>
          <w:sz w:val="22"/>
          <w:szCs w:val="22"/>
        </w:rPr>
      </w:pPr>
      <w:r>
        <w:rPr>
          <w:rFonts w:ascii="Calibri" w:eastAsia="Calibri" w:hAnsi="Calibri" w:cs="Calibri"/>
          <w:sz w:val="22"/>
          <w:szCs w:val="22"/>
        </w:rPr>
        <w:t xml:space="preserve">To take SPE training through the Toronto School of Theology, students must be registered in a conjoint degree program. Students apply directly to the SPE site supervisor using the application form found at </w:t>
      </w:r>
      <w:hyperlink r:id="rId9">
        <w:r>
          <w:rPr>
            <w:rFonts w:ascii="Calibri" w:eastAsia="Calibri" w:hAnsi="Calibri" w:cs="Calibri"/>
            <w:color w:val="0000FF"/>
            <w:sz w:val="22"/>
            <w:szCs w:val="22"/>
            <w:u w:val="single"/>
          </w:rPr>
          <w:t>http://cpe-toronto.org</w:t>
        </w:r>
      </w:hyperlink>
      <w:r>
        <w:rPr>
          <w:rFonts w:ascii="Calibri" w:eastAsia="Calibri" w:hAnsi="Calibri" w:cs="Calibri"/>
          <w:sz w:val="22"/>
          <w:szCs w:val="22"/>
        </w:rPr>
        <w:t xml:space="preserve"> (unless otherwise identified)</w:t>
      </w:r>
    </w:p>
    <w:p w14:paraId="0000001A" w14:textId="77777777" w:rsidR="00990833" w:rsidRDefault="006E227F">
      <w:pPr>
        <w:spacing w:after="40"/>
        <w:ind w:left="0" w:hanging="2"/>
        <w:rPr>
          <w:rFonts w:ascii="Calibri" w:eastAsia="Calibri" w:hAnsi="Calibri" w:cs="Calibri"/>
          <w:sz w:val="22"/>
          <w:szCs w:val="22"/>
        </w:rPr>
      </w:pPr>
      <w:r>
        <w:rPr>
          <w:rFonts w:ascii="Calibri" w:eastAsia="Calibri" w:hAnsi="Calibri" w:cs="Calibri"/>
          <w:sz w:val="22"/>
          <w:szCs w:val="22"/>
        </w:rPr>
        <w:t xml:space="preserve">The cpe-toronto.org site will provide a list of the potential SPE programs (either CPE or PCE programs) and the program dates. Students will send their application to the email address identified with the SPE centre, interview and if accepted, will receive a letter of acceptance. The letter of acceptance will be sent to the registrar of the college in which the student is registered. The student is not able to register online for this course but will be registered directly by their registrar. </w:t>
      </w:r>
    </w:p>
    <w:p w14:paraId="0000001B" w14:textId="77777777" w:rsidR="00990833" w:rsidRDefault="00990833">
      <w:pPr>
        <w:spacing w:after="40"/>
        <w:ind w:left="0" w:hanging="2"/>
        <w:rPr>
          <w:rFonts w:ascii="Calibri" w:eastAsia="Calibri" w:hAnsi="Calibri" w:cs="Calibri"/>
          <w:sz w:val="22"/>
          <w:szCs w:val="22"/>
        </w:rPr>
      </w:pPr>
    </w:p>
    <w:p w14:paraId="0000001C" w14:textId="77777777" w:rsidR="00990833" w:rsidRDefault="006E227F">
      <w:pPr>
        <w:spacing w:after="40"/>
        <w:ind w:left="0" w:hanging="2"/>
        <w:rPr>
          <w:rFonts w:ascii="Calibri" w:eastAsia="Calibri" w:hAnsi="Calibri" w:cs="Calibri"/>
          <w:sz w:val="22"/>
          <w:szCs w:val="22"/>
        </w:rPr>
      </w:pPr>
      <w:r>
        <w:rPr>
          <w:rFonts w:ascii="Calibri" w:eastAsia="Calibri" w:hAnsi="Calibri" w:cs="Calibri"/>
          <w:sz w:val="22"/>
          <w:szCs w:val="22"/>
        </w:rPr>
        <w:t>Course Prerequisites:  KNP</w:t>
      </w:r>
      <w:proofErr w:type="gramStart"/>
      <w:r>
        <w:rPr>
          <w:rFonts w:ascii="Calibri" w:eastAsia="Calibri" w:hAnsi="Calibri" w:cs="Calibri"/>
          <w:sz w:val="22"/>
          <w:szCs w:val="22"/>
        </w:rPr>
        <w:t>1512  Foundations</w:t>
      </w:r>
      <w:proofErr w:type="gramEnd"/>
      <w:r>
        <w:rPr>
          <w:rFonts w:ascii="Calibri" w:eastAsia="Calibri" w:hAnsi="Calibri" w:cs="Calibri"/>
          <w:sz w:val="22"/>
          <w:szCs w:val="22"/>
        </w:rPr>
        <w:t xml:space="preserve"> in Counselling for Helping Professionals (or permission of instructor).</w:t>
      </w:r>
    </w:p>
    <w:p w14:paraId="0000001D" w14:textId="77777777" w:rsidR="00990833" w:rsidRDefault="006E227F">
      <w:pPr>
        <w:pStyle w:val="Heading3"/>
        <w:ind w:left="1" w:hanging="3"/>
      </w:pPr>
      <w:r>
        <w:lastRenderedPageBreak/>
        <w:t>Course Description</w:t>
      </w:r>
    </w:p>
    <w:p w14:paraId="0000001E" w14:textId="77777777" w:rsidR="00990833" w:rsidRDefault="006E227F">
      <w:pPr>
        <w:pBdr>
          <w:top w:val="nil"/>
          <w:left w:val="nil"/>
          <w:bottom w:val="nil"/>
          <w:right w:val="nil"/>
          <w:between w:val="nil"/>
        </w:pBdr>
        <w:spacing w:after="0"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Each SPE Practicum provides students with the opportunity to acquire the knowledge and skill necessary for providing competent spiritually integrated psychotherapy.  The course explores both theoretical and applied aspects of SPE. It is located at the intersection of the theology of caring, grief and loss, and social sciences. The course emphasizes multidimensional assessments and teaches interventions that are spiritual, therapeutic, supportive, and/or educational. Professional identity and professional ethics as well as the place of spiritual care and counselling in Canada are also examined. The course highlights significant aspects of the theologies of psycho-spiritual care and therapy.</w:t>
      </w:r>
    </w:p>
    <w:p w14:paraId="0000001F" w14:textId="77777777" w:rsidR="00990833" w:rsidRDefault="00990833">
      <w:pPr>
        <w:pBdr>
          <w:top w:val="nil"/>
          <w:left w:val="nil"/>
          <w:bottom w:val="nil"/>
          <w:right w:val="nil"/>
          <w:between w:val="nil"/>
        </w:pBdr>
        <w:spacing w:after="0" w:line="240" w:lineRule="auto"/>
        <w:ind w:left="0" w:hanging="2"/>
        <w:rPr>
          <w:rFonts w:ascii="Calibri" w:eastAsia="Calibri" w:hAnsi="Calibri" w:cs="Calibri"/>
          <w:color w:val="000000"/>
          <w:sz w:val="22"/>
          <w:szCs w:val="22"/>
        </w:rPr>
      </w:pPr>
    </w:p>
    <w:p w14:paraId="00000020" w14:textId="77777777" w:rsidR="00990833" w:rsidRDefault="006E227F">
      <w:pPr>
        <w:pBdr>
          <w:top w:val="nil"/>
          <w:left w:val="nil"/>
          <w:bottom w:val="nil"/>
          <w:right w:val="nil"/>
          <w:between w:val="nil"/>
        </w:pBdr>
        <w:spacing w:after="0"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Each practicum is supervised by a CASC Certified Supervisor-Educator, who is a Registered Psychotherapist and approved Clinical Supervisor (CRPO). The SPE practicum is an approved program of the Canadian Association of Spiritual Care and students will receive a certificate for a SPE Basic 1</w:t>
      </w:r>
      <w:r>
        <w:rPr>
          <w:rFonts w:ascii="Calibri" w:eastAsia="Calibri" w:hAnsi="Calibri" w:cs="Calibri"/>
          <w:sz w:val="22"/>
          <w:szCs w:val="22"/>
        </w:rPr>
        <w:t xml:space="preserve">, Basic 2, Advanced 1, or Advanced 2, </w:t>
      </w:r>
      <w:r>
        <w:rPr>
          <w:rFonts w:ascii="Calibri" w:eastAsia="Calibri" w:hAnsi="Calibri" w:cs="Calibri"/>
          <w:color w:val="000000"/>
          <w:sz w:val="22"/>
          <w:szCs w:val="22"/>
        </w:rPr>
        <w:t>with CASC.</w:t>
      </w:r>
    </w:p>
    <w:p w14:paraId="00000021" w14:textId="77777777" w:rsidR="00990833" w:rsidRDefault="00990833">
      <w:pPr>
        <w:spacing w:after="0"/>
        <w:ind w:left="0" w:hanging="2"/>
        <w:rPr>
          <w:rFonts w:ascii="Calibri" w:eastAsia="Calibri" w:hAnsi="Calibri" w:cs="Calibri"/>
          <w:sz w:val="22"/>
          <w:szCs w:val="22"/>
        </w:rPr>
      </w:pPr>
    </w:p>
    <w:p w14:paraId="00000022"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Written assignments are designed to help students integrate foundational theories (psycho-social, systemic, theological/religious, and spiritual) and grow in their competency in facilitating the therapeutic process, the safe and effective use of self, the building of collegial and inter-professional relationships, the development of professional responsibilities, and the assimilation of recent and relevant research.   </w:t>
      </w:r>
    </w:p>
    <w:p w14:paraId="00000023" w14:textId="77777777" w:rsidR="00990833" w:rsidRDefault="006E227F">
      <w:pPr>
        <w:pStyle w:val="Heading3"/>
        <w:ind w:left="1" w:hanging="3"/>
      </w:pPr>
      <w:r>
        <w:t>Course Methodology</w:t>
      </w:r>
    </w:p>
    <w:p w14:paraId="00000024" w14:textId="77777777" w:rsidR="00990833" w:rsidRDefault="006E227F">
      <w:pPr>
        <w:ind w:left="0" w:hanging="2"/>
        <w:rPr>
          <w:rFonts w:ascii="Calibri" w:eastAsia="Calibri" w:hAnsi="Calibri" w:cs="Calibri"/>
          <w:sz w:val="22"/>
          <w:szCs w:val="22"/>
        </w:rPr>
      </w:pPr>
      <w:r>
        <w:rPr>
          <w:rFonts w:ascii="Calibri" w:eastAsia="Calibri" w:hAnsi="Calibri" w:cs="Calibri"/>
          <w:sz w:val="22"/>
          <w:szCs w:val="22"/>
        </w:rPr>
        <w:t xml:space="preserve">The course utilizes an adult education approach in which students reflect upon their personal life experiences and their clinical placements </w:t>
      </w:r>
      <w:proofErr w:type="gramStart"/>
      <w:r>
        <w:rPr>
          <w:rFonts w:ascii="Calibri" w:eastAsia="Calibri" w:hAnsi="Calibri" w:cs="Calibri"/>
          <w:sz w:val="22"/>
          <w:szCs w:val="22"/>
        </w:rPr>
        <w:t>in light of</w:t>
      </w:r>
      <w:proofErr w:type="gramEnd"/>
      <w:r>
        <w:rPr>
          <w:rFonts w:ascii="Calibri" w:eastAsia="Calibri" w:hAnsi="Calibri" w:cs="Calibri"/>
          <w:sz w:val="22"/>
          <w:szCs w:val="22"/>
        </w:rPr>
        <w:t xml:space="preserve"> the didactic material. Students are taught to protect the names of their clients and to use pseudonyms. The group contracts for confidentiality of the material discussed.</w:t>
      </w:r>
    </w:p>
    <w:p w14:paraId="00000025" w14:textId="77777777" w:rsidR="00990833" w:rsidRDefault="006E227F">
      <w:pPr>
        <w:ind w:left="0" w:hanging="2"/>
        <w:rPr>
          <w:rFonts w:ascii="Calibri" w:eastAsia="Calibri" w:hAnsi="Calibri" w:cs="Calibri"/>
          <w:sz w:val="22"/>
          <w:szCs w:val="22"/>
        </w:rPr>
      </w:pPr>
      <w:r>
        <w:rPr>
          <w:rFonts w:ascii="Calibri" w:eastAsia="Calibri" w:hAnsi="Calibri" w:cs="Calibri"/>
          <w:sz w:val="22"/>
          <w:szCs w:val="22"/>
        </w:rPr>
        <w:t xml:space="preserve">SPE Practicum is based on an adult education learning model that seeks to develop the full potential of the student.  This methodology focuses on the needs of learners and engages them in an experiential and reflective process of action </w:t>
      </w:r>
      <w:r>
        <w:rPr>
          <w:rFonts w:ascii="Wingdings" w:eastAsia="Wingdings" w:hAnsi="Wingdings" w:cs="Wingdings"/>
          <w:sz w:val="20"/>
          <w:szCs w:val="20"/>
        </w:rPr>
        <w:t>🡪</w:t>
      </w:r>
      <w:r>
        <w:rPr>
          <w:rFonts w:ascii="Calibri" w:eastAsia="Calibri" w:hAnsi="Calibri" w:cs="Calibri"/>
          <w:sz w:val="22"/>
          <w:szCs w:val="22"/>
        </w:rPr>
        <w:t xml:space="preserve"> reflection </w:t>
      </w:r>
      <w:r>
        <w:rPr>
          <w:rFonts w:ascii="Wingdings" w:eastAsia="Wingdings" w:hAnsi="Wingdings" w:cs="Wingdings"/>
          <w:sz w:val="20"/>
          <w:szCs w:val="20"/>
        </w:rPr>
        <w:t>🡪</w:t>
      </w:r>
      <w:r>
        <w:rPr>
          <w:rFonts w:ascii="Calibri" w:eastAsia="Calibri" w:hAnsi="Calibri" w:cs="Calibri"/>
          <w:sz w:val="22"/>
          <w:szCs w:val="22"/>
        </w:rPr>
        <w:t xml:space="preserve"> new action.  The overarching goal of the training is to equip students both internally (through the development of self-awareness, professional identity, and the safe and effective use of self), and externally (through development of therapeutic skills and clinical competencies), for the work of psycho-spiritual therapy. </w:t>
      </w:r>
    </w:p>
    <w:p w14:paraId="00000026" w14:textId="77777777" w:rsidR="00990833" w:rsidRDefault="006E227F">
      <w:pPr>
        <w:ind w:left="0" w:hanging="2"/>
        <w:rPr>
          <w:rFonts w:ascii="Calibri" w:eastAsia="Calibri" w:hAnsi="Calibri" w:cs="Calibri"/>
          <w:sz w:val="22"/>
          <w:szCs w:val="22"/>
        </w:rPr>
      </w:pPr>
      <w:r>
        <w:rPr>
          <w:rFonts w:ascii="Calibri" w:eastAsia="Calibri" w:hAnsi="Calibri" w:cs="Calibri"/>
          <w:sz w:val="22"/>
          <w:szCs w:val="22"/>
        </w:rPr>
        <w:t>In addition to the face-to-face clinical experience, the training includes didactic lectures, clinical seminars, case conferences with role plays and simulation training, small-group work and discussion, directed readings, practice therapy, clinical skills integration exercises, reflection reports, and regular self-assessment and supervisory assessments.</w:t>
      </w:r>
    </w:p>
    <w:p w14:paraId="00000027"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The practicum sites </w:t>
      </w:r>
      <w:proofErr w:type="gramStart"/>
      <w:r>
        <w:rPr>
          <w:rFonts w:ascii="Calibri" w:eastAsia="Calibri" w:hAnsi="Calibri" w:cs="Calibri"/>
          <w:sz w:val="22"/>
          <w:szCs w:val="22"/>
        </w:rPr>
        <w:t>are located in</w:t>
      </w:r>
      <w:proofErr w:type="gramEnd"/>
      <w:r>
        <w:rPr>
          <w:rFonts w:ascii="Calibri" w:eastAsia="Calibri" w:hAnsi="Calibri" w:cs="Calibri"/>
          <w:sz w:val="22"/>
          <w:szCs w:val="22"/>
        </w:rPr>
        <w:t xml:space="preserve"> Toronto and other sites with whom Knox College has an affiliation agreement. The practicum provides an appropriate setting for Therapist Interns to have direct clinical experience in sustained, weekly psychotherapy sessions.  Each SPE Practicum Unit (400 hours) provides 200 – 250 hours of supervised clinical psychotherapy practice where students provide care for individuals requiring supportive and interventive psychotherapy.  The remaining 150-200 hours include: peer and group supervision, case study presentations, individual supervision, spiritual/theological </w:t>
      </w:r>
      <w:r>
        <w:rPr>
          <w:rFonts w:ascii="Calibri" w:eastAsia="Calibri" w:hAnsi="Calibri" w:cs="Calibri"/>
          <w:sz w:val="22"/>
          <w:szCs w:val="22"/>
        </w:rPr>
        <w:lastRenderedPageBreak/>
        <w:t xml:space="preserve">reflection, and other structured learning activities (theoretical seminars, theory lectures, therapeutic skill integration exercises, practice therapy, etc.). </w:t>
      </w:r>
    </w:p>
    <w:p w14:paraId="00000028" w14:textId="77777777" w:rsidR="00990833" w:rsidRDefault="00990833">
      <w:pPr>
        <w:ind w:left="0" w:hanging="2"/>
        <w:rPr>
          <w:rFonts w:ascii="Calibri" w:eastAsia="Calibri" w:hAnsi="Calibri" w:cs="Calibri"/>
          <w:sz w:val="22"/>
          <w:szCs w:val="22"/>
        </w:rPr>
      </w:pPr>
    </w:p>
    <w:p w14:paraId="00000029" w14:textId="77777777" w:rsidR="00990833" w:rsidRDefault="006E227F">
      <w:pPr>
        <w:pStyle w:val="Heading3"/>
        <w:ind w:left="1" w:hanging="3"/>
      </w:pPr>
      <w:r>
        <w:t>Course Outcomes</w:t>
      </w:r>
    </w:p>
    <w:p w14:paraId="0000002A" w14:textId="77777777" w:rsidR="00990833" w:rsidRDefault="006E227F">
      <w:pPr>
        <w:keepNext/>
        <w:keepLines/>
        <w:spacing w:after="0"/>
        <w:ind w:left="0" w:hanging="2"/>
        <w:rPr>
          <w:rFonts w:ascii="Calibri" w:eastAsia="Calibri" w:hAnsi="Calibri" w:cs="Calibri"/>
        </w:rPr>
      </w:pPr>
      <w:r>
        <w:rPr>
          <w:rFonts w:ascii="Calibri" w:eastAsia="Calibri" w:hAnsi="Calibri" w:cs="Calibri"/>
          <w:sz w:val="22"/>
          <w:szCs w:val="22"/>
        </w:rPr>
        <w:t>Each successive SPE practicum builds on the other, encompassing a larger curriculum that can lead to certification as a Psycho-Spiritual Therapist (CASC) or Spiritual Care Practitioner (CASC) and/or the entry-to-practice level competency as a Registered Psychotherapist (CRPO).  Each SPE course addresses the following CASC and CRPO competencies indicated below.</w:t>
      </w:r>
      <w:r>
        <w:rPr>
          <w:rFonts w:ascii="Calibri" w:eastAsia="Calibri" w:hAnsi="Calibri" w:cs="Calibri"/>
          <w:b/>
          <w:sz w:val="22"/>
          <w:szCs w:val="22"/>
        </w:rPr>
        <w:t xml:space="preserve"> </w:t>
      </w:r>
      <w:r>
        <w:rPr>
          <w:rFonts w:ascii="Calibri" w:eastAsia="Calibri" w:hAnsi="Calibri" w:cs="Calibri"/>
          <w:sz w:val="22"/>
          <w:szCs w:val="22"/>
        </w:rPr>
        <w:t xml:space="preserve">Please see The College of Registered Psychotherapists of Ontario Entry-to-Practice Competencies, </w:t>
      </w:r>
      <w:hyperlink r:id="rId10">
        <w:r>
          <w:rPr>
            <w:rFonts w:ascii="Calibri" w:eastAsia="Calibri" w:hAnsi="Calibri" w:cs="Calibri"/>
            <w:color w:val="0000FF"/>
            <w:sz w:val="22"/>
            <w:szCs w:val="22"/>
            <w:u w:val="single"/>
          </w:rPr>
          <w:t>www.crpo.ca</w:t>
        </w:r>
      </w:hyperlink>
      <w:r>
        <w:rPr>
          <w:rFonts w:ascii="Calibri" w:eastAsia="Calibri" w:hAnsi="Calibri" w:cs="Calibri"/>
          <w:sz w:val="22"/>
          <w:szCs w:val="22"/>
        </w:rPr>
        <w:t xml:space="preserve"> for numbers referred to throughout this list and for the full listing of competencies</w:t>
      </w:r>
      <w:r>
        <w:rPr>
          <w:rFonts w:ascii="Calibri" w:eastAsia="Calibri" w:hAnsi="Calibri" w:cs="Calibri"/>
        </w:rPr>
        <w:t>.</w:t>
      </w:r>
    </w:p>
    <w:p w14:paraId="0000002B" w14:textId="77777777" w:rsidR="00990833" w:rsidRDefault="00990833">
      <w:pPr>
        <w:keepNext/>
        <w:keepLines/>
        <w:spacing w:after="0"/>
        <w:ind w:left="0" w:hanging="2"/>
        <w:rPr>
          <w:rFonts w:ascii="Calibri" w:eastAsia="Calibri" w:hAnsi="Calibri" w:cs="Calibri"/>
        </w:rPr>
      </w:pPr>
    </w:p>
    <w:p w14:paraId="0000002C" w14:textId="77777777" w:rsidR="00990833" w:rsidRDefault="006E227F">
      <w:pPr>
        <w:keepNext/>
        <w:keepLines/>
        <w:pBdr>
          <w:bottom w:val="single" w:sz="12" w:space="1" w:color="000000"/>
        </w:pBdr>
        <w:spacing w:before="200" w:after="120"/>
        <w:ind w:left="0" w:hanging="2"/>
        <w:rPr>
          <w:rFonts w:ascii="Calibri" w:eastAsia="Calibri" w:hAnsi="Calibri" w:cs="Calibri"/>
          <w:sz w:val="22"/>
          <w:szCs w:val="22"/>
        </w:rPr>
      </w:pPr>
      <w:r>
        <w:rPr>
          <w:rFonts w:ascii="Calibri" w:eastAsia="Calibri" w:hAnsi="Calibri" w:cs="Calibri"/>
          <w:b/>
          <w:i/>
          <w:sz w:val="22"/>
          <w:szCs w:val="22"/>
        </w:rPr>
        <w:t>CASC Goals of Basic SPE</w:t>
      </w:r>
    </w:p>
    <w:p w14:paraId="0000002D" w14:textId="77777777" w:rsidR="00990833" w:rsidRDefault="006E227F">
      <w:pPr>
        <w:numPr>
          <w:ilvl w:val="0"/>
          <w:numId w:val="3"/>
        </w:numPr>
        <w:spacing w:after="0" w:line="276" w:lineRule="auto"/>
        <w:ind w:left="0" w:hanging="2"/>
        <w:rPr>
          <w:rFonts w:ascii="Calibri" w:eastAsia="Calibri" w:hAnsi="Calibri" w:cs="Calibri"/>
          <w:sz w:val="22"/>
          <w:szCs w:val="22"/>
        </w:rPr>
      </w:pPr>
      <w:r>
        <w:rPr>
          <w:rFonts w:ascii="Calibri" w:eastAsia="Calibri" w:hAnsi="Calibri" w:cs="Calibri"/>
          <w:sz w:val="22"/>
          <w:szCs w:val="22"/>
        </w:rPr>
        <w:t xml:space="preserve">To become aware and demonstrate awareness of one's personhood in the practice of spiritual care and of the ways one's spiritual care practice affects other persons, including sensitivity to ecumenical, multi-faith and multicultural issues. </w:t>
      </w:r>
    </w:p>
    <w:p w14:paraId="0000002E" w14:textId="77777777" w:rsidR="00990833" w:rsidRDefault="006E227F">
      <w:pPr>
        <w:numPr>
          <w:ilvl w:val="0"/>
          <w:numId w:val="3"/>
        </w:numPr>
        <w:spacing w:after="0" w:line="276" w:lineRule="auto"/>
        <w:ind w:left="0" w:hanging="2"/>
        <w:rPr>
          <w:rFonts w:ascii="Calibri" w:eastAsia="Calibri" w:hAnsi="Calibri" w:cs="Calibri"/>
          <w:sz w:val="22"/>
          <w:szCs w:val="22"/>
        </w:rPr>
      </w:pPr>
      <w:r>
        <w:rPr>
          <w:rFonts w:ascii="Calibri" w:eastAsia="Calibri" w:hAnsi="Calibri" w:cs="Calibri"/>
          <w:sz w:val="22"/>
          <w:szCs w:val="22"/>
        </w:rPr>
        <w:t xml:space="preserve">To become aware and demonstrate awareness of how one's attitudes, values and assumptions affect one's spiritual care practice. </w:t>
      </w:r>
    </w:p>
    <w:p w14:paraId="0000002F" w14:textId="77777777" w:rsidR="00990833" w:rsidRDefault="006E227F">
      <w:pPr>
        <w:numPr>
          <w:ilvl w:val="0"/>
          <w:numId w:val="3"/>
        </w:numPr>
        <w:spacing w:after="0" w:line="276" w:lineRule="auto"/>
        <w:ind w:left="0" w:hanging="2"/>
        <w:rPr>
          <w:rFonts w:ascii="Calibri" w:eastAsia="Calibri" w:hAnsi="Calibri" w:cs="Calibri"/>
          <w:sz w:val="22"/>
          <w:szCs w:val="22"/>
        </w:rPr>
      </w:pPr>
      <w:r>
        <w:rPr>
          <w:rFonts w:ascii="Calibri" w:eastAsia="Calibri" w:hAnsi="Calibri" w:cs="Calibri"/>
          <w:sz w:val="22"/>
          <w:szCs w:val="22"/>
        </w:rPr>
        <w:t xml:space="preserve">To become aware and demonstrate awareness of one's spiritual care presence in interdisciplinary relationships. </w:t>
      </w:r>
    </w:p>
    <w:p w14:paraId="00000030" w14:textId="77777777" w:rsidR="00990833" w:rsidRDefault="006E227F">
      <w:pPr>
        <w:numPr>
          <w:ilvl w:val="0"/>
          <w:numId w:val="3"/>
        </w:numPr>
        <w:spacing w:after="0" w:line="276" w:lineRule="auto"/>
        <w:ind w:left="0" w:hanging="2"/>
        <w:rPr>
          <w:rFonts w:ascii="Calibri" w:eastAsia="Calibri" w:hAnsi="Calibri" w:cs="Calibri"/>
          <w:sz w:val="22"/>
          <w:szCs w:val="22"/>
        </w:rPr>
      </w:pPr>
      <w:r>
        <w:rPr>
          <w:rFonts w:ascii="Calibri" w:eastAsia="Calibri" w:hAnsi="Calibri" w:cs="Calibri"/>
          <w:sz w:val="22"/>
          <w:szCs w:val="22"/>
        </w:rPr>
        <w:t xml:space="preserve">To develop the ability to utilize the experiential method of learning. </w:t>
      </w:r>
    </w:p>
    <w:p w14:paraId="00000031" w14:textId="77777777" w:rsidR="00990833" w:rsidRDefault="006E227F">
      <w:pPr>
        <w:numPr>
          <w:ilvl w:val="0"/>
          <w:numId w:val="3"/>
        </w:numPr>
        <w:spacing w:after="0" w:line="276" w:lineRule="auto"/>
        <w:ind w:left="0" w:hanging="2"/>
        <w:rPr>
          <w:rFonts w:ascii="Calibri" w:eastAsia="Calibri" w:hAnsi="Calibri" w:cs="Calibri"/>
          <w:sz w:val="22"/>
          <w:szCs w:val="22"/>
        </w:rPr>
      </w:pPr>
      <w:r>
        <w:rPr>
          <w:rFonts w:ascii="Calibri" w:eastAsia="Calibri" w:hAnsi="Calibri" w:cs="Calibri"/>
          <w:sz w:val="22"/>
          <w:szCs w:val="22"/>
        </w:rPr>
        <w:t xml:space="preserve">To develop the ability to utilize the peer group for support, dialogue and feedback in a way that integrates personal characteristics with spiritual care functioning. </w:t>
      </w:r>
    </w:p>
    <w:p w14:paraId="00000032" w14:textId="77777777" w:rsidR="00990833" w:rsidRDefault="006E227F">
      <w:pPr>
        <w:numPr>
          <w:ilvl w:val="0"/>
          <w:numId w:val="3"/>
        </w:numPr>
        <w:spacing w:after="0" w:line="276" w:lineRule="auto"/>
        <w:ind w:left="0" w:hanging="2"/>
        <w:rPr>
          <w:rFonts w:ascii="Calibri" w:eastAsia="Calibri" w:hAnsi="Calibri" w:cs="Calibri"/>
          <w:sz w:val="22"/>
          <w:szCs w:val="22"/>
        </w:rPr>
      </w:pPr>
      <w:r>
        <w:rPr>
          <w:rFonts w:ascii="Calibri" w:eastAsia="Calibri" w:hAnsi="Calibri" w:cs="Calibri"/>
          <w:sz w:val="22"/>
          <w:szCs w:val="22"/>
        </w:rPr>
        <w:t xml:space="preserve">To use individual and group supervision for personal and professional growth and for developing the capacity to evaluate one's spiritual care practice. </w:t>
      </w:r>
    </w:p>
    <w:p w14:paraId="00000033" w14:textId="77777777" w:rsidR="00990833" w:rsidRDefault="00990833">
      <w:pPr>
        <w:keepNext/>
        <w:keepLines/>
        <w:spacing w:after="0"/>
        <w:ind w:left="0" w:hanging="2"/>
        <w:rPr>
          <w:rFonts w:ascii="Calibri" w:eastAsia="Calibri" w:hAnsi="Calibri" w:cs="Calibri"/>
        </w:rPr>
      </w:pPr>
    </w:p>
    <w:p w14:paraId="00000034" w14:textId="77777777" w:rsidR="00990833" w:rsidRDefault="006E227F">
      <w:pPr>
        <w:pBdr>
          <w:bottom w:val="single" w:sz="12" w:space="1" w:color="000000"/>
        </w:pBdr>
        <w:spacing w:after="0"/>
        <w:ind w:left="0" w:right="-187" w:hanging="2"/>
        <w:rPr>
          <w:rFonts w:ascii="Calibri" w:eastAsia="Calibri" w:hAnsi="Calibri" w:cs="Calibri"/>
          <w:sz w:val="22"/>
          <w:szCs w:val="22"/>
        </w:rPr>
      </w:pPr>
      <w:r>
        <w:rPr>
          <w:rFonts w:ascii="Calibri" w:eastAsia="Calibri" w:hAnsi="Calibri" w:cs="Calibri"/>
          <w:b/>
          <w:sz w:val="22"/>
          <w:szCs w:val="22"/>
        </w:rPr>
        <w:t>Knox College MPS Outcomes</w:t>
      </w:r>
    </w:p>
    <w:p w14:paraId="00000035" w14:textId="77777777" w:rsidR="00990833" w:rsidRDefault="00990833">
      <w:pPr>
        <w:spacing w:after="0"/>
        <w:ind w:left="0" w:right="-187" w:hanging="2"/>
        <w:rPr>
          <w:rFonts w:ascii="Calibri" w:eastAsia="Calibri" w:hAnsi="Calibri" w:cs="Calibri"/>
          <w:sz w:val="22"/>
          <w:szCs w:val="22"/>
        </w:rPr>
      </w:pPr>
    </w:p>
    <w:p w14:paraId="00000036" w14:textId="77777777" w:rsidR="00990833" w:rsidRDefault="006E227F">
      <w:pPr>
        <w:spacing w:after="0"/>
        <w:ind w:left="0" w:right="-187" w:hanging="2"/>
        <w:rPr>
          <w:rFonts w:ascii="Calibri" w:eastAsia="Calibri" w:hAnsi="Calibri" w:cs="Calibri"/>
          <w:sz w:val="22"/>
          <w:szCs w:val="22"/>
        </w:rPr>
      </w:pPr>
      <w:r>
        <w:rPr>
          <w:rFonts w:ascii="Calibri" w:eastAsia="Calibri" w:hAnsi="Calibri" w:cs="Calibri"/>
          <w:sz w:val="22"/>
          <w:szCs w:val="22"/>
        </w:rPr>
        <w:t>Religious Faith and Heritage</w:t>
      </w:r>
    </w:p>
    <w:p w14:paraId="00000037" w14:textId="77777777" w:rsidR="00990833" w:rsidRDefault="006E227F">
      <w:pPr>
        <w:spacing w:after="0"/>
        <w:ind w:left="0" w:right="-187" w:hanging="2"/>
        <w:rPr>
          <w:rFonts w:ascii="Calibri" w:eastAsia="Calibri" w:hAnsi="Calibri" w:cs="Calibri"/>
          <w:sz w:val="22"/>
          <w:szCs w:val="22"/>
        </w:rPr>
      </w:pPr>
      <w:r>
        <w:rPr>
          <w:rFonts w:ascii="Calibri" w:eastAsia="Calibri" w:hAnsi="Calibri" w:cs="Calibri"/>
          <w:sz w:val="22"/>
          <w:szCs w:val="22"/>
        </w:rPr>
        <w:t xml:space="preserve"> • Demonstrate knowledge of religious </w:t>
      </w:r>
      <w:proofErr w:type="gramStart"/>
      <w:r>
        <w:rPr>
          <w:rFonts w:ascii="Calibri" w:eastAsia="Calibri" w:hAnsi="Calibri" w:cs="Calibri"/>
          <w:sz w:val="22"/>
          <w:szCs w:val="22"/>
        </w:rPr>
        <w:t>heritage, and</w:t>
      </w:r>
      <w:proofErr w:type="gramEnd"/>
      <w:r>
        <w:rPr>
          <w:rFonts w:ascii="Calibri" w:eastAsia="Calibri" w:hAnsi="Calibri" w:cs="Calibri"/>
          <w:sz w:val="22"/>
          <w:szCs w:val="22"/>
        </w:rPr>
        <w:t xml:space="preserve"> articulate clearly their own theological positions (as related to spiritual practices).</w:t>
      </w:r>
    </w:p>
    <w:p w14:paraId="00000038" w14:textId="77777777" w:rsidR="00990833" w:rsidRDefault="006E227F">
      <w:pPr>
        <w:spacing w:after="0"/>
        <w:ind w:left="0" w:right="-187" w:hanging="2"/>
        <w:rPr>
          <w:rFonts w:ascii="Calibri" w:eastAsia="Calibri" w:hAnsi="Calibri" w:cs="Calibri"/>
          <w:sz w:val="22"/>
          <w:szCs w:val="22"/>
        </w:rPr>
      </w:pPr>
      <w:r>
        <w:rPr>
          <w:rFonts w:ascii="Calibri" w:eastAsia="Calibri" w:hAnsi="Calibri" w:cs="Calibri"/>
          <w:sz w:val="22"/>
          <w:szCs w:val="22"/>
        </w:rPr>
        <w:t xml:space="preserve"> • Awareness of spiritual care interventions appropriate to own faith tradition. </w:t>
      </w:r>
    </w:p>
    <w:p w14:paraId="00000039" w14:textId="77777777" w:rsidR="00990833" w:rsidRDefault="00990833">
      <w:pPr>
        <w:spacing w:after="0"/>
        <w:ind w:left="0" w:right="-187" w:hanging="2"/>
        <w:rPr>
          <w:rFonts w:ascii="Calibri" w:eastAsia="Calibri" w:hAnsi="Calibri" w:cs="Calibri"/>
          <w:sz w:val="16"/>
          <w:szCs w:val="16"/>
        </w:rPr>
      </w:pPr>
    </w:p>
    <w:p w14:paraId="0000003A" w14:textId="77777777" w:rsidR="00990833" w:rsidRDefault="006E227F">
      <w:pPr>
        <w:spacing w:after="0"/>
        <w:ind w:left="0" w:right="-187" w:hanging="2"/>
        <w:rPr>
          <w:rFonts w:ascii="Calibri" w:eastAsia="Calibri" w:hAnsi="Calibri" w:cs="Calibri"/>
          <w:sz w:val="22"/>
          <w:szCs w:val="22"/>
        </w:rPr>
      </w:pPr>
      <w:r>
        <w:rPr>
          <w:rFonts w:ascii="Calibri" w:eastAsia="Calibri" w:hAnsi="Calibri" w:cs="Calibri"/>
          <w:sz w:val="22"/>
          <w:szCs w:val="22"/>
        </w:rPr>
        <w:t>Culture and Context</w:t>
      </w:r>
    </w:p>
    <w:p w14:paraId="0000003B" w14:textId="77777777" w:rsidR="00990833" w:rsidRDefault="006E227F">
      <w:pPr>
        <w:spacing w:after="0"/>
        <w:ind w:left="0" w:right="-187" w:hanging="2"/>
        <w:rPr>
          <w:rFonts w:ascii="Calibri" w:eastAsia="Calibri" w:hAnsi="Calibri" w:cs="Calibri"/>
          <w:sz w:val="22"/>
          <w:szCs w:val="22"/>
        </w:rPr>
      </w:pPr>
      <w:r>
        <w:rPr>
          <w:rFonts w:ascii="Calibri" w:eastAsia="Calibri" w:hAnsi="Calibri" w:cs="Calibri"/>
          <w:sz w:val="22"/>
          <w:szCs w:val="22"/>
        </w:rPr>
        <w:t xml:space="preserve"> • Demonstrate critical understanding for one’s area of specialization of the relationship between faith practices and cultural contexts.</w:t>
      </w:r>
    </w:p>
    <w:p w14:paraId="0000003C" w14:textId="77777777" w:rsidR="00990833" w:rsidRDefault="006E227F">
      <w:pPr>
        <w:spacing w:after="0"/>
        <w:ind w:left="0" w:right="-187" w:hanging="2"/>
        <w:rPr>
          <w:rFonts w:ascii="Calibri" w:eastAsia="Calibri" w:hAnsi="Calibri" w:cs="Calibri"/>
          <w:sz w:val="22"/>
          <w:szCs w:val="22"/>
        </w:rPr>
      </w:pPr>
      <w:r>
        <w:rPr>
          <w:rFonts w:ascii="Calibri" w:eastAsia="Calibri" w:hAnsi="Calibri" w:cs="Calibri"/>
          <w:sz w:val="22"/>
          <w:szCs w:val="22"/>
        </w:rPr>
        <w:t xml:space="preserve"> • Give evidence of critical self-awareness, </w:t>
      </w:r>
      <w:proofErr w:type="gramStart"/>
      <w:r>
        <w:rPr>
          <w:rFonts w:ascii="Calibri" w:eastAsia="Calibri" w:hAnsi="Calibri" w:cs="Calibri"/>
          <w:sz w:val="22"/>
          <w:szCs w:val="22"/>
        </w:rPr>
        <w:t>with regard to</w:t>
      </w:r>
      <w:proofErr w:type="gramEnd"/>
      <w:r>
        <w:rPr>
          <w:rFonts w:ascii="Calibri" w:eastAsia="Calibri" w:hAnsi="Calibri" w:cs="Calibri"/>
          <w:sz w:val="22"/>
          <w:szCs w:val="22"/>
        </w:rPr>
        <w:t xml:space="preserve"> their own – and others’ – faith perspectives and practices of care and service. </w:t>
      </w:r>
    </w:p>
    <w:p w14:paraId="0000003D" w14:textId="77777777" w:rsidR="00990833" w:rsidRDefault="00990833">
      <w:pPr>
        <w:spacing w:after="0"/>
        <w:ind w:left="0" w:right="-187" w:hanging="2"/>
        <w:rPr>
          <w:rFonts w:ascii="Calibri" w:eastAsia="Calibri" w:hAnsi="Calibri" w:cs="Calibri"/>
          <w:sz w:val="16"/>
          <w:szCs w:val="16"/>
        </w:rPr>
      </w:pPr>
    </w:p>
    <w:p w14:paraId="0000003E" w14:textId="77777777" w:rsidR="00990833" w:rsidRDefault="006E227F">
      <w:pPr>
        <w:spacing w:after="0"/>
        <w:ind w:left="0" w:right="-187" w:hanging="2"/>
        <w:rPr>
          <w:rFonts w:ascii="Calibri" w:eastAsia="Calibri" w:hAnsi="Calibri" w:cs="Calibri"/>
          <w:sz w:val="22"/>
          <w:szCs w:val="22"/>
        </w:rPr>
      </w:pPr>
      <w:r>
        <w:rPr>
          <w:rFonts w:ascii="Calibri" w:eastAsia="Calibri" w:hAnsi="Calibri" w:cs="Calibri"/>
          <w:sz w:val="22"/>
          <w:szCs w:val="22"/>
        </w:rPr>
        <w:t>Spiritual/Vocational Formation</w:t>
      </w:r>
    </w:p>
    <w:p w14:paraId="0000003F" w14:textId="77777777" w:rsidR="00990833" w:rsidRDefault="006E227F">
      <w:pPr>
        <w:spacing w:after="0"/>
        <w:ind w:left="0" w:right="-187" w:hanging="2"/>
        <w:rPr>
          <w:rFonts w:ascii="Calibri" w:eastAsia="Calibri" w:hAnsi="Calibri" w:cs="Calibri"/>
          <w:sz w:val="22"/>
          <w:szCs w:val="22"/>
        </w:rPr>
      </w:pPr>
      <w:r>
        <w:rPr>
          <w:rFonts w:ascii="Calibri" w:eastAsia="Calibri" w:hAnsi="Calibri" w:cs="Calibri"/>
          <w:sz w:val="22"/>
          <w:szCs w:val="22"/>
        </w:rPr>
        <w:t xml:space="preserve"> • Attend to the spiritual development and well-being of self and others.</w:t>
      </w:r>
    </w:p>
    <w:p w14:paraId="00000040" w14:textId="77777777" w:rsidR="00990833" w:rsidRDefault="006E227F">
      <w:pPr>
        <w:spacing w:after="0"/>
        <w:ind w:left="0" w:right="-187" w:hanging="2"/>
        <w:rPr>
          <w:rFonts w:ascii="Calibri" w:eastAsia="Calibri" w:hAnsi="Calibri" w:cs="Calibri"/>
          <w:sz w:val="22"/>
          <w:szCs w:val="22"/>
        </w:rPr>
      </w:pPr>
      <w:r>
        <w:rPr>
          <w:rFonts w:ascii="Calibri" w:eastAsia="Calibri" w:hAnsi="Calibri" w:cs="Calibri"/>
          <w:sz w:val="22"/>
          <w:szCs w:val="22"/>
        </w:rPr>
        <w:t xml:space="preserve"> • Display capacity for self-reflective and spiritual practices within communities of faith.</w:t>
      </w:r>
    </w:p>
    <w:p w14:paraId="00000041" w14:textId="77777777" w:rsidR="00990833" w:rsidRDefault="006E227F">
      <w:pPr>
        <w:spacing w:after="0"/>
        <w:ind w:left="0" w:right="-187" w:hanging="2"/>
        <w:rPr>
          <w:rFonts w:ascii="Calibri" w:eastAsia="Calibri" w:hAnsi="Calibri" w:cs="Calibri"/>
          <w:sz w:val="22"/>
          <w:szCs w:val="22"/>
        </w:rPr>
      </w:pPr>
      <w:r>
        <w:rPr>
          <w:rFonts w:ascii="Calibri" w:eastAsia="Calibri" w:hAnsi="Calibri" w:cs="Calibri"/>
          <w:sz w:val="22"/>
          <w:szCs w:val="22"/>
        </w:rPr>
        <w:lastRenderedPageBreak/>
        <w:t xml:space="preserve"> • Identify and respect the diversity of theological viewpoints and practices within their religious tradition. </w:t>
      </w:r>
    </w:p>
    <w:p w14:paraId="00000042" w14:textId="77777777" w:rsidR="00990833" w:rsidRDefault="00990833">
      <w:pPr>
        <w:spacing w:after="0"/>
        <w:ind w:left="0" w:right="-187" w:hanging="2"/>
        <w:rPr>
          <w:rFonts w:ascii="Calibri" w:eastAsia="Calibri" w:hAnsi="Calibri" w:cs="Calibri"/>
          <w:sz w:val="16"/>
          <w:szCs w:val="16"/>
        </w:rPr>
      </w:pPr>
    </w:p>
    <w:p w14:paraId="00000043" w14:textId="77777777" w:rsidR="00990833" w:rsidRDefault="006E227F">
      <w:pPr>
        <w:spacing w:after="0"/>
        <w:ind w:left="0" w:right="-187" w:hanging="2"/>
        <w:rPr>
          <w:rFonts w:ascii="Calibri" w:eastAsia="Calibri" w:hAnsi="Calibri" w:cs="Calibri"/>
          <w:sz w:val="22"/>
          <w:szCs w:val="22"/>
        </w:rPr>
      </w:pPr>
      <w:r>
        <w:rPr>
          <w:rFonts w:ascii="Calibri" w:eastAsia="Calibri" w:hAnsi="Calibri" w:cs="Calibri"/>
          <w:sz w:val="22"/>
          <w:szCs w:val="22"/>
        </w:rPr>
        <w:t>Practices of Area of Specialization</w:t>
      </w:r>
    </w:p>
    <w:p w14:paraId="00000044" w14:textId="77777777" w:rsidR="00990833" w:rsidRDefault="006E227F">
      <w:pPr>
        <w:spacing w:after="0"/>
        <w:ind w:left="0" w:right="-187" w:hanging="2"/>
        <w:rPr>
          <w:rFonts w:ascii="Calibri" w:eastAsia="Calibri" w:hAnsi="Calibri" w:cs="Calibri"/>
          <w:sz w:val="22"/>
          <w:szCs w:val="22"/>
        </w:rPr>
      </w:pPr>
      <w:r>
        <w:rPr>
          <w:rFonts w:ascii="Calibri" w:eastAsia="Calibri" w:hAnsi="Calibri" w:cs="Calibri"/>
          <w:sz w:val="22"/>
          <w:szCs w:val="22"/>
        </w:rPr>
        <w:t xml:space="preserve">• Demonstrate initiative, responsibility and accountability in personal relationships and group contexts. </w:t>
      </w:r>
    </w:p>
    <w:p w14:paraId="00000045" w14:textId="77777777" w:rsidR="00990833" w:rsidRDefault="006E227F">
      <w:pPr>
        <w:spacing w:after="0"/>
        <w:ind w:left="0" w:right="-187" w:hanging="2"/>
        <w:rPr>
          <w:rFonts w:ascii="Calibri" w:eastAsia="Calibri" w:hAnsi="Calibri" w:cs="Calibri"/>
          <w:sz w:val="22"/>
          <w:szCs w:val="22"/>
        </w:rPr>
      </w:pPr>
      <w:r>
        <w:rPr>
          <w:rFonts w:ascii="Calibri" w:eastAsia="Calibri" w:hAnsi="Calibri" w:cs="Calibri"/>
          <w:sz w:val="22"/>
          <w:szCs w:val="22"/>
        </w:rPr>
        <w:t>• Demonstrate knowledge of theories and practices relevant to leadership in their own area of specialization.</w:t>
      </w:r>
    </w:p>
    <w:p w14:paraId="00000046" w14:textId="77777777" w:rsidR="00990833" w:rsidRDefault="006E227F">
      <w:pPr>
        <w:keepNext/>
        <w:keepLines/>
        <w:pBdr>
          <w:bottom w:val="single" w:sz="12" w:space="1" w:color="000000"/>
        </w:pBdr>
        <w:spacing w:before="200" w:after="120"/>
        <w:ind w:left="0" w:hanging="2"/>
        <w:rPr>
          <w:rFonts w:ascii="Calibri" w:eastAsia="Calibri" w:hAnsi="Calibri" w:cs="Calibri"/>
          <w:sz w:val="22"/>
          <w:szCs w:val="22"/>
        </w:rPr>
      </w:pPr>
      <w:r>
        <w:rPr>
          <w:rFonts w:ascii="Calibri" w:eastAsia="Calibri" w:hAnsi="Calibri" w:cs="Calibri"/>
          <w:b/>
          <w:i/>
          <w:sz w:val="22"/>
          <w:szCs w:val="22"/>
        </w:rPr>
        <w:t>CPRO Entry-to-Practice Competencies</w:t>
      </w:r>
    </w:p>
    <w:p w14:paraId="00000047"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Numbers refer to </w:t>
      </w:r>
      <w:r>
        <w:rPr>
          <w:rFonts w:ascii="Calibri" w:eastAsia="Calibri" w:hAnsi="Calibri" w:cs="Calibri"/>
          <w:i/>
          <w:sz w:val="22"/>
          <w:szCs w:val="22"/>
        </w:rPr>
        <w:t>Entry-to-Practice Competency Profile for Registered Psychotherapists</w:t>
      </w:r>
      <w:r>
        <w:rPr>
          <w:rFonts w:ascii="Calibri" w:eastAsia="Calibri" w:hAnsi="Calibri" w:cs="Calibri"/>
          <w:sz w:val="22"/>
          <w:szCs w:val="22"/>
        </w:rPr>
        <w:t>, 2014</w:t>
      </w:r>
      <w:r>
        <w:rPr>
          <w:rFonts w:ascii="Calibri" w:eastAsia="Calibri" w:hAnsi="Calibri" w:cs="Calibri"/>
          <w:sz w:val="22"/>
          <w:szCs w:val="22"/>
          <w:vertAlign w:val="superscript"/>
        </w:rPr>
        <w:footnoteReference w:id="1"/>
      </w:r>
    </w:p>
    <w:p w14:paraId="00000048" w14:textId="77777777" w:rsidR="00990833" w:rsidRDefault="00990833">
      <w:pPr>
        <w:spacing w:after="0"/>
        <w:ind w:left="0" w:hanging="2"/>
        <w:rPr>
          <w:rFonts w:ascii="Calibri" w:eastAsia="Calibri" w:hAnsi="Calibri" w:cs="Calibri"/>
          <w:sz w:val="22"/>
          <w:szCs w:val="22"/>
        </w:rPr>
      </w:pPr>
    </w:p>
    <w:tbl>
      <w:tblPr>
        <w:tblStyle w:val="a"/>
        <w:tblW w:w="9212" w:type="dxa"/>
        <w:tblInd w:w="291" w:type="dxa"/>
        <w:tblLayout w:type="fixed"/>
        <w:tblLook w:val="0000" w:firstRow="0" w:lastRow="0" w:firstColumn="0" w:lastColumn="0" w:noHBand="0" w:noVBand="0"/>
      </w:tblPr>
      <w:tblGrid>
        <w:gridCol w:w="424"/>
        <w:gridCol w:w="5386"/>
        <w:gridCol w:w="425"/>
        <w:gridCol w:w="2977"/>
      </w:tblGrid>
      <w:tr w:rsidR="00990833" w14:paraId="0B3BD1DE"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0000049"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1. Foundations</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0000004C"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Demonstration</w:t>
            </w:r>
          </w:p>
        </w:tc>
      </w:tr>
      <w:tr w:rsidR="00990833" w14:paraId="10EEF443"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000004D"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1.1 Integrate a theory of human psychological functioning.</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Pr>
          <w:p w14:paraId="00000050" w14:textId="77777777" w:rsidR="00990833" w:rsidRDefault="00990833">
            <w:pPr>
              <w:widowControl w:val="0"/>
              <w:spacing w:after="0"/>
              <w:ind w:left="0" w:hanging="2"/>
              <w:rPr>
                <w:rFonts w:ascii="Calibri" w:eastAsia="Calibri" w:hAnsi="Calibri" w:cs="Calibri"/>
                <w:sz w:val="22"/>
                <w:szCs w:val="22"/>
              </w:rPr>
            </w:pPr>
          </w:p>
        </w:tc>
      </w:tr>
      <w:tr w:rsidR="00990833" w14:paraId="3A1D742C"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51" w14:textId="77777777" w:rsidR="00990833" w:rsidRDefault="006E227F">
            <w:pPr>
              <w:widowControl w:val="0"/>
              <w:spacing w:after="0"/>
              <w:ind w:left="0" w:right="102" w:hanging="2"/>
              <w:jc w:val="right"/>
              <w:rPr>
                <w:rFonts w:ascii="Calibri" w:eastAsia="Calibri" w:hAnsi="Calibri" w:cs="Calibri"/>
                <w:sz w:val="22"/>
                <w:szCs w:val="22"/>
              </w:rPr>
            </w:pPr>
            <w:r>
              <w:rPr>
                <w:rFonts w:ascii="Calibri" w:eastAsia="Calibri" w:hAnsi="Calibri" w:cs="Calibri"/>
                <w:sz w:val="22"/>
                <w:szCs w:val="22"/>
              </w:rPr>
              <w:t>a</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52"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Integrate knowledge of human development across the lifespan.</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53"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val="restart"/>
            <w:tcBorders>
              <w:top w:val="single" w:sz="4" w:space="0" w:color="000000"/>
              <w:left w:val="single" w:sz="4" w:space="0" w:color="000000"/>
              <w:right w:val="single" w:sz="4" w:space="0" w:color="000000"/>
            </w:tcBorders>
          </w:tcPr>
          <w:p w14:paraId="00000054"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Through all aspects of the course.</w:t>
            </w:r>
          </w:p>
          <w:p w14:paraId="00000055" w14:textId="77777777" w:rsidR="00990833" w:rsidRDefault="00990833">
            <w:pPr>
              <w:widowControl w:val="0"/>
              <w:spacing w:after="0"/>
              <w:ind w:left="0" w:hanging="2"/>
              <w:rPr>
                <w:rFonts w:ascii="Calibri" w:eastAsia="Calibri" w:hAnsi="Calibri" w:cs="Calibri"/>
                <w:sz w:val="22"/>
                <w:szCs w:val="22"/>
              </w:rPr>
            </w:pPr>
          </w:p>
        </w:tc>
      </w:tr>
      <w:tr w:rsidR="00990833" w14:paraId="16FEA0EA"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56" w14:textId="77777777" w:rsidR="00990833" w:rsidRDefault="006E227F">
            <w:pPr>
              <w:widowControl w:val="0"/>
              <w:spacing w:after="0"/>
              <w:ind w:left="0" w:right="102" w:hanging="2"/>
              <w:jc w:val="right"/>
              <w:rPr>
                <w:rFonts w:ascii="Calibri" w:eastAsia="Calibri" w:hAnsi="Calibri" w:cs="Calibri"/>
                <w:sz w:val="22"/>
                <w:szCs w:val="22"/>
              </w:rPr>
            </w:pPr>
            <w:r>
              <w:rPr>
                <w:rFonts w:ascii="Calibri" w:eastAsia="Calibri" w:hAnsi="Calibri" w:cs="Calibri"/>
                <w:sz w:val="22"/>
                <w:szCs w:val="22"/>
              </w:rPr>
              <w:t>b</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57" w14:textId="77777777" w:rsidR="00990833" w:rsidRDefault="006E227F">
            <w:pPr>
              <w:widowControl w:val="0"/>
              <w:spacing w:after="0"/>
              <w:ind w:left="0" w:right="711" w:hanging="2"/>
              <w:rPr>
                <w:rFonts w:ascii="Calibri" w:eastAsia="Calibri" w:hAnsi="Calibri" w:cs="Calibri"/>
                <w:sz w:val="22"/>
                <w:szCs w:val="22"/>
              </w:rPr>
            </w:pPr>
            <w:r>
              <w:rPr>
                <w:rFonts w:ascii="Calibri" w:eastAsia="Calibri" w:hAnsi="Calibri" w:cs="Calibri"/>
                <w:sz w:val="22"/>
                <w:szCs w:val="22"/>
              </w:rPr>
              <w:t>Integrate knowledge of contextual and systemic factors that facilitate or impair human functioning.</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58" w14:textId="77777777" w:rsidR="00990833" w:rsidRDefault="006E227F">
            <w:pPr>
              <w:widowControl w:val="0"/>
              <w:spacing w:after="0"/>
              <w:ind w:left="0" w:right="711"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059"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416FFE2F"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5A" w14:textId="77777777" w:rsidR="00990833" w:rsidRDefault="006E227F">
            <w:pPr>
              <w:widowControl w:val="0"/>
              <w:spacing w:after="0"/>
              <w:ind w:left="0" w:right="101" w:hanging="2"/>
              <w:jc w:val="right"/>
              <w:rPr>
                <w:rFonts w:ascii="Calibri" w:eastAsia="Calibri" w:hAnsi="Calibri" w:cs="Calibri"/>
                <w:sz w:val="22"/>
                <w:szCs w:val="22"/>
              </w:rPr>
            </w:pPr>
            <w:r>
              <w:rPr>
                <w:rFonts w:ascii="Calibri" w:eastAsia="Calibri" w:hAnsi="Calibri" w:cs="Calibri"/>
                <w:sz w:val="22"/>
                <w:szCs w:val="22"/>
              </w:rPr>
              <w:t>c</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5B" w14:textId="77777777" w:rsidR="00990833" w:rsidRDefault="006E227F">
            <w:pPr>
              <w:widowControl w:val="0"/>
              <w:spacing w:after="0"/>
              <w:ind w:left="0" w:right="634" w:hanging="2"/>
              <w:rPr>
                <w:rFonts w:ascii="Calibri" w:eastAsia="Calibri" w:hAnsi="Calibri" w:cs="Calibri"/>
                <w:sz w:val="22"/>
                <w:szCs w:val="22"/>
              </w:rPr>
            </w:pPr>
            <w:r>
              <w:rPr>
                <w:rFonts w:ascii="Calibri" w:eastAsia="Calibri" w:hAnsi="Calibri" w:cs="Calibri"/>
                <w:sz w:val="22"/>
                <w:szCs w:val="22"/>
              </w:rPr>
              <w:t>Integrate knowledge of the psychological significance of spiritual, moral, social, emotional, cognitive, behavioural, sexual, gender, and biological development.</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5C" w14:textId="77777777" w:rsidR="00990833" w:rsidRDefault="006E227F">
            <w:pPr>
              <w:widowControl w:val="0"/>
              <w:spacing w:after="0"/>
              <w:ind w:left="0" w:right="634" w:hanging="2"/>
              <w:jc w:val="both"/>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05D"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00772E5D"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000005E" w14:textId="77777777" w:rsidR="00990833" w:rsidRDefault="006E227F">
            <w:pPr>
              <w:widowControl w:val="0"/>
              <w:spacing w:after="0"/>
              <w:ind w:left="0" w:right="810" w:hanging="2"/>
              <w:rPr>
                <w:rFonts w:ascii="Calibri" w:eastAsia="Calibri" w:hAnsi="Calibri" w:cs="Calibri"/>
                <w:sz w:val="22"/>
                <w:szCs w:val="22"/>
              </w:rPr>
            </w:pPr>
            <w:r>
              <w:rPr>
                <w:rFonts w:ascii="Calibri" w:eastAsia="Calibri" w:hAnsi="Calibri" w:cs="Calibri"/>
                <w:b/>
                <w:sz w:val="22"/>
                <w:szCs w:val="22"/>
              </w:rPr>
              <w:t>1.2 Work within a framework based upon established psychotherapeutic theory.</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Pr>
          <w:p w14:paraId="00000061" w14:textId="77777777" w:rsidR="00990833" w:rsidRDefault="00990833">
            <w:pPr>
              <w:widowControl w:val="0"/>
              <w:spacing w:after="0"/>
              <w:ind w:left="0" w:right="810" w:hanging="2"/>
              <w:rPr>
                <w:rFonts w:ascii="Calibri" w:eastAsia="Calibri" w:hAnsi="Calibri" w:cs="Calibri"/>
                <w:sz w:val="22"/>
                <w:szCs w:val="22"/>
              </w:rPr>
            </w:pPr>
          </w:p>
        </w:tc>
      </w:tr>
      <w:tr w:rsidR="00990833" w14:paraId="773A5EBA"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62" w14:textId="77777777" w:rsidR="00990833" w:rsidRDefault="006E227F">
            <w:pPr>
              <w:widowControl w:val="0"/>
              <w:spacing w:after="0"/>
              <w:ind w:left="0" w:right="102" w:hanging="2"/>
              <w:jc w:val="right"/>
              <w:rPr>
                <w:rFonts w:ascii="Calibri" w:eastAsia="Calibri" w:hAnsi="Calibri" w:cs="Calibri"/>
                <w:sz w:val="22"/>
                <w:szCs w:val="22"/>
              </w:rPr>
            </w:pPr>
            <w:r>
              <w:rPr>
                <w:rFonts w:ascii="Calibri" w:eastAsia="Calibri" w:hAnsi="Calibri" w:cs="Calibri"/>
                <w:sz w:val="22"/>
                <w:szCs w:val="22"/>
              </w:rPr>
              <w:t>a</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63"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Integrate the theory or theories upon which the therapist's practice is based.</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64"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val="restart"/>
            <w:tcBorders>
              <w:top w:val="single" w:sz="4" w:space="0" w:color="000000"/>
              <w:left w:val="single" w:sz="4" w:space="0" w:color="000000"/>
              <w:right w:val="single" w:sz="4" w:space="0" w:color="000000"/>
            </w:tcBorders>
          </w:tcPr>
          <w:p w14:paraId="00000065"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Through clinical practice, case studies, role plays, verbatim reports, discussion, written assignments, lectures.</w:t>
            </w:r>
          </w:p>
          <w:p w14:paraId="00000066" w14:textId="77777777" w:rsidR="00990833" w:rsidRDefault="00990833">
            <w:pPr>
              <w:widowControl w:val="0"/>
              <w:spacing w:after="0"/>
              <w:ind w:left="0" w:hanging="2"/>
              <w:rPr>
                <w:rFonts w:ascii="Calibri" w:eastAsia="Calibri" w:hAnsi="Calibri" w:cs="Calibri"/>
                <w:sz w:val="22"/>
                <w:szCs w:val="22"/>
              </w:rPr>
            </w:pPr>
          </w:p>
          <w:p w14:paraId="00000067" w14:textId="77777777" w:rsidR="00990833" w:rsidRDefault="00990833">
            <w:pPr>
              <w:widowControl w:val="0"/>
              <w:spacing w:after="0"/>
              <w:ind w:left="0" w:hanging="2"/>
              <w:rPr>
                <w:rFonts w:ascii="Calibri" w:eastAsia="Calibri" w:hAnsi="Calibri" w:cs="Calibri"/>
                <w:sz w:val="22"/>
                <w:szCs w:val="22"/>
              </w:rPr>
            </w:pPr>
          </w:p>
          <w:p w14:paraId="00000068" w14:textId="77777777" w:rsidR="00990833" w:rsidRDefault="00990833">
            <w:pPr>
              <w:widowControl w:val="0"/>
              <w:spacing w:after="0"/>
              <w:ind w:left="0" w:hanging="2"/>
              <w:rPr>
                <w:rFonts w:ascii="Calibri" w:eastAsia="Calibri" w:hAnsi="Calibri" w:cs="Calibri"/>
                <w:sz w:val="22"/>
                <w:szCs w:val="22"/>
              </w:rPr>
            </w:pPr>
          </w:p>
          <w:p w14:paraId="00000069" w14:textId="77777777" w:rsidR="00990833" w:rsidRDefault="00990833">
            <w:pPr>
              <w:widowControl w:val="0"/>
              <w:spacing w:after="0"/>
              <w:ind w:left="0" w:hanging="2"/>
              <w:rPr>
                <w:rFonts w:ascii="Calibri" w:eastAsia="Calibri" w:hAnsi="Calibri" w:cs="Calibri"/>
                <w:sz w:val="22"/>
                <w:szCs w:val="22"/>
              </w:rPr>
            </w:pPr>
          </w:p>
          <w:p w14:paraId="0000006A" w14:textId="77777777" w:rsidR="00990833" w:rsidRDefault="00990833">
            <w:pPr>
              <w:widowControl w:val="0"/>
              <w:spacing w:after="0"/>
              <w:ind w:left="0" w:hanging="2"/>
              <w:rPr>
                <w:rFonts w:ascii="Calibri" w:eastAsia="Calibri" w:hAnsi="Calibri" w:cs="Calibri"/>
                <w:sz w:val="22"/>
                <w:szCs w:val="22"/>
              </w:rPr>
            </w:pPr>
          </w:p>
          <w:p w14:paraId="0000006B" w14:textId="77777777" w:rsidR="00990833" w:rsidRDefault="00990833">
            <w:pPr>
              <w:widowControl w:val="0"/>
              <w:spacing w:after="0"/>
              <w:ind w:left="0" w:hanging="2"/>
              <w:rPr>
                <w:rFonts w:ascii="Calibri" w:eastAsia="Calibri" w:hAnsi="Calibri" w:cs="Calibri"/>
                <w:sz w:val="22"/>
                <w:szCs w:val="22"/>
              </w:rPr>
            </w:pPr>
          </w:p>
          <w:p w14:paraId="0000006C" w14:textId="77777777" w:rsidR="00990833" w:rsidRDefault="00990833">
            <w:pPr>
              <w:widowControl w:val="0"/>
              <w:spacing w:after="0"/>
              <w:ind w:left="0" w:hanging="2"/>
              <w:rPr>
                <w:rFonts w:ascii="Calibri" w:eastAsia="Calibri" w:hAnsi="Calibri" w:cs="Calibri"/>
                <w:sz w:val="22"/>
                <w:szCs w:val="22"/>
              </w:rPr>
            </w:pPr>
          </w:p>
          <w:p w14:paraId="0000006D" w14:textId="77777777" w:rsidR="00990833" w:rsidRDefault="00990833">
            <w:pPr>
              <w:widowControl w:val="0"/>
              <w:spacing w:after="0"/>
              <w:ind w:left="0" w:hanging="2"/>
              <w:rPr>
                <w:rFonts w:ascii="Calibri" w:eastAsia="Calibri" w:hAnsi="Calibri" w:cs="Calibri"/>
                <w:sz w:val="22"/>
                <w:szCs w:val="22"/>
              </w:rPr>
            </w:pPr>
          </w:p>
          <w:p w14:paraId="0000006E" w14:textId="77777777" w:rsidR="00990833" w:rsidRDefault="00990833">
            <w:pPr>
              <w:widowControl w:val="0"/>
              <w:spacing w:after="0"/>
              <w:ind w:left="0" w:hanging="2"/>
              <w:rPr>
                <w:rFonts w:ascii="Calibri" w:eastAsia="Calibri" w:hAnsi="Calibri" w:cs="Calibri"/>
                <w:sz w:val="22"/>
                <w:szCs w:val="22"/>
              </w:rPr>
            </w:pPr>
          </w:p>
          <w:p w14:paraId="0000006F" w14:textId="77777777" w:rsidR="00990833" w:rsidRDefault="00990833">
            <w:pPr>
              <w:widowControl w:val="0"/>
              <w:spacing w:after="0"/>
              <w:ind w:left="0" w:hanging="2"/>
              <w:rPr>
                <w:rFonts w:ascii="Calibri" w:eastAsia="Calibri" w:hAnsi="Calibri" w:cs="Calibri"/>
                <w:sz w:val="22"/>
                <w:szCs w:val="22"/>
              </w:rPr>
            </w:pPr>
          </w:p>
          <w:p w14:paraId="00000070" w14:textId="77777777" w:rsidR="00990833" w:rsidRDefault="00990833">
            <w:pPr>
              <w:widowControl w:val="0"/>
              <w:spacing w:after="0"/>
              <w:ind w:left="0" w:hanging="2"/>
              <w:rPr>
                <w:rFonts w:ascii="Calibri" w:eastAsia="Calibri" w:hAnsi="Calibri" w:cs="Calibri"/>
                <w:sz w:val="22"/>
                <w:szCs w:val="22"/>
              </w:rPr>
            </w:pPr>
          </w:p>
        </w:tc>
      </w:tr>
      <w:tr w:rsidR="00990833" w14:paraId="15510793"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71" w14:textId="77777777" w:rsidR="00990833" w:rsidRDefault="006E227F">
            <w:pPr>
              <w:widowControl w:val="0"/>
              <w:spacing w:after="0"/>
              <w:ind w:left="0" w:right="102" w:hanging="2"/>
              <w:jc w:val="right"/>
              <w:rPr>
                <w:rFonts w:ascii="Calibri" w:eastAsia="Calibri" w:hAnsi="Calibri" w:cs="Calibri"/>
                <w:sz w:val="22"/>
                <w:szCs w:val="22"/>
              </w:rPr>
            </w:pPr>
            <w:r>
              <w:rPr>
                <w:rFonts w:ascii="Calibri" w:eastAsia="Calibri" w:hAnsi="Calibri" w:cs="Calibri"/>
                <w:sz w:val="22"/>
                <w:szCs w:val="22"/>
              </w:rPr>
              <w:t>b</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72" w14:textId="77777777" w:rsidR="00990833" w:rsidRDefault="006E227F">
            <w:pPr>
              <w:widowControl w:val="0"/>
              <w:spacing w:after="0"/>
              <w:ind w:left="0" w:right="204" w:hanging="2"/>
              <w:rPr>
                <w:rFonts w:ascii="Calibri" w:eastAsia="Calibri" w:hAnsi="Calibri" w:cs="Calibri"/>
                <w:sz w:val="22"/>
                <w:szCs w:val="22"/>
              </w:rPr>
            </w:pPr>
            <w:r>
              <w:rPr>
                <w:rFonts w:ascii="Calibri" w:eastAsia="Calibri" w:hAnsi="Calibri" w:cs="Calibri"/>
                <w:sz w:val="22"/>
                <w:szCs w:val="22"/>
              </w:rPr>
              <w:t>Integrate knowledge of how human problems develop, from the viewpoint of the therapist’s theoretical orientation.</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73" w14:textId="77777777" w:rsidR="00990833" w:rsidRDefault="006E227F">
            <w:pPr>
              <w:widowControl w:val="0"/>
              <w:spacing w:after="0"/>
              <w:ind w:left="0" w:right="204"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074"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609C571C"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75" w14:textId="77777777" w:rsidR="00990833" w:rsidRDefault="006E227F">
            <w:pPr>
              <w:widowControl w:val="0"/>
              <w:spacing w:after="0"/>
              <w:ind w:left="0" w:right="101" w:hanging="2"/>
              <w:jc w:val="right"/>
              <w:rPr>
                <w:rFonts w:ascii="Calibri" w:eastAsia="Calibri" w:hAnsi="Calibri" w:cs="Calibri"/>
                <w:sz w:val="22"/>
                <w:szCs w:val="22"/>
              </w:rPr>
            </w:pPr>
            <w:r>
              <w:rPr>
                <w:rFonts w:ascii="Calibri" w:eastAsia="Calibri" w:hAnsi="Calibri" w:cs="Calibri"/>
                <w:sz w:val="22"/>
                <w:szCs w:val="22"/>
              </w:rPr>
              <w:t>c</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76"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Identify circumstances where therapy is contraindicated.</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77"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078"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68C6BCAA"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79" w14:textId="77777777" w:rsidR="00990833" w:rsidRDefault="006E227F">
            <w:pPr>
              <w:widowControl w:val="0"/>
              <w:spacing w:after="0"/>
              <w:ind w:left="0" w:right="102" w:hanging="2"/>
              <w:jc w:val="right"/>
              <w:rPr>
                <w:rFonts w:ascii="Calibri" w:eastAsia="Calibri" w:hAnsi="Calibri" w:cs="Calibri"/>
                <w:sz w:val="22"/>
                <w:szCs w:val="22"/>
              </w:rPr>
            </w:pPr>
            <w:r>
              <w:rPr>
                <w:rFonts w:ascii="Calibri" w:eastAsia="Calibri" w:hAnsi="Calibri" w:cs="Calibri"/>
                <w:sz w:val="22"/>
                <w:szCs w:val="22"/>
              </w:rPr>
              <w:t>d</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7A"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Recognize the benefits, limitations, and contraindications of differing psychotherapeutic approaches.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7B" w14:textId="77777777" w:rsidR="00990833" w:rsidRDefault="006E227F">
            <w:pPr>
              <w:widowControl w:val="0"/>
              <w:spacing w:after="0"/>
              <w:ind w:left="0" w:right="1017"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07C"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2B40AA63"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7D" w14:textId="77777777" w:rsidR="00990833" w:rsidRDefault="006E227F">
            <w:pPr>
              <w:widowControl w:val="0"/>
              <w:spacing w:after="0"/>
              <w:ind w:left="0" w:right="102" w:hanging="2"/>
              <w:jc w:val="right"/>
              <w:rPr>
                <w:rFonts w:ascii="Calibri" w:eastAsia="Calibri" w:hAnsi="Calibri" w:cs="Calibri"/>
                <w:sz w:val="22"/>
                <w:szCs w:val="22"/>
              </w:rPr>
            </w:pPr>
            <w:r>
              <w:rPr>
                <w:rFonts w:ascii="Calibri" w:eastAsia="Calibri" w:hAnsi="Calibri" w:cs="Calibri"/>
                <w:sz w:val="22"/>
                <w:szCs w:val="22"/>
              </w:rPr>
              <w:t>e</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7E"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Establish a therapeutic relationship informed by the theoretical framework.</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7F"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080"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6AD56FA1"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81" w14:textId="77777777" w:rsidR="00990833" w:rsidRDefault="006E227F">
            <w:pPr>
              <w:widowControl w:val="0"/>
              <w:spacing w:after="0"/>
              <w:ind w:left="0" w:right="101" w:hanging="2"/>
              <w:jc w:val="center"/>
              <w:rPr>
                <w:rFonts w:ascii="Calibri" w:eastAsia="Calibri" w:hAnsi="Calibri" w:cs="Calibri"/>
                <w:sz w:val="22"/>
                <w:szCs w:val="22"/>
              </w:rPr>
            </w:pPr>
            <w:r>
              <w:rPr>
                <w:rFonts w:ascii="Calibri" w:eastAsia="Calibri" w:hAnsi="Calibri" w:cs="Calibri"/>
                <w:sz w:val="22"/>
                <w:szCs w:val="22"/>
              </w:rPr>
              <w:t xml:space="preserve">   f</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82" w14:textId="77777777" w:rsidR="00990833" w:rsidRDefault="006E227F">
            <w:pPr>
              <w:widowControl w:val="0"/>
              <w:spacing w:after="0"/>
              <w:ind w:left="0" w:right="879" w:hanging="2"/>
              <w:rPr>
                <w:rFonts w:ascii="Calibri" w:eastAsia="Calibri" w:hAnsi="Calibri" w:cs="Calibri"/>
                <w:sz w:val="22"/>
                <w:szCs w:val="22"/>
              </w:rPr>
            </w:pPr>
            <w:r>
              <w:rPr>
                <w:rFonts w:ascii="Calibri" w:eastAsia="Calibri" w:hAnsi="Calibri" w:cs="Calibri"/>
                <w:sz w:val="22"/>
                <w:szCs w:val="22"/>
              </w:rPr>
              <w:t>Integrate a theory of change consistent with the therapist's theoretical orientation.</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83" w14:textId="77777777" w:rsidR="00990833" w:rsidRDefault="006E227F">
            <w:pPr>
              <w:widowControl w:val="0"/>
              <w:spacing w:after="0"/>
              <w:ind w:left="0" w:right="879"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084"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19286143"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85" w14:textId="77777777" w:rsidR="00990833" w:rsidRDefault="006E227F">
            <w:pPr>
              <w:widowControl w:val="0"/>
              <w:spacing w:after="0"/>
              <w:ind w:left="0" w:right="102" w:hanging="2"/>
              <w:jc w:val="right"/>
              <w:rPr>
                <w:rFonts w:ascii="Calibri" w:eastAsia="Calibri" w:hAnsi="Calibri" w:cs="Calibri"/>
                <w:sz w:val="22"/>
                <w:szCs w:val="22"/>
              </w:rPr>
            </w:pPr>
            <w:r>
              <w:rPr>
                <w:rFonts w:ascii="Calibri" w:eastAsia="Calibri" w:hAnsi="Calibri" w:cs="Calibri"/>
                <w:sz w:val="22"/>
                <w:szCs w:val="22"/>
              </w:rPr>
              <w:t>g</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86"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Integrate knowledge of the impact of trauma on psychological functioning.</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87"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088"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3D27FEDD"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0000089"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1.3 Integrate knowledge of comparative psychotherapy relevant to practice.</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Pr>
          <w:p w14:paraId="0000008C" w14:textId="77777777" w:rsidR="00990833" w:rsidRDefault="00990833">
            <w:pPr>
              <w:widowControl w:val="0"/>
              <w:spacing w:after="0"/>
              <w:ind w:left="0" w:hanging="2"/>
              <w:rPr>
                <w:rFonts w:ascii="Calibri" w:eastAsia="Calibri" w:hAnsi="Calibri" w:cs="Calibri"/>
                <w:sz w:val="22"/>
                <w:szCs w:val="22"/>
              </w:rPr>
            </w:pPr>
          </w:p>
        </w:tc>
      </w:tr>
      <w:tr w:rsidR="00990833" w14:paraId="42692E9D"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8D" w14:textId="77777777" w:rsidR="00990833" w:rsidRDefault="006E227F">
            <w:pPr>
              <w:widowControl w:val="0"/>
              <w:spacing w:after="0"/>
              <w:ind w:left="0" w:right="102" w:hanging="2"/>
              <w:jc w:val="right"/>
              <w:rPr>
                <w:rFonts w:ascii="Calibri" w:eastAsia="Calibri" w:hAnsi="Calibri" w:cs="Calibri"/>
                <w:sz w:val="22"/>
                <w:szCs w:val="22"/>
              </w:rPr>
            </w:pPr>
            <w:r>
              <w:rPr>
                <w:rFonts w:ascii="Calibri" w:eastAsia="Calibri" w:hAnsi="Calibri" w:cs="Calibri"/>
                <w:sz w:val="22"/>
                <w:szCs w:val="22"/>
              </w:rPr>
              <w:t>a</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8E"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Integrate knowledge of key concepts common to all psychotherapy practice.</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8F"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val="restart"/>
            <w:tcBorders>
              <w:top w:val="single" w:sz="4" w:space="0" w:color="000000"/>
              <w:left w:val="single" w:sz="4" w:space="0" w:color="000000"/>
              <w:right w:val="single" w:sz="4" w:space="0" w:color="000000"/>
            </w:tcBorders>
          </w:tcPr>
          <w:p w14:paraId="00000090"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Through readings, discussion, role plays, case studies, verbatim reports, self-assessment, written assignments, lectures.</w:t>
            </w:r>
          </w:p>
        </w:tc>
      </w:tr>
      <w:tr w:rsidR="00990833" w14:paraId="582E1E11"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91" w14:textId="77777777" w:rsidR="00990833" w:rsidRDefault="006E227F">
            <w:pPr>
              <w:widowControl w:val="0"/>
              <w:spacing w:after="0"/>
              <w:ind w:left="0" w:right="102" w:hanging="2"/>
              <w:jc w:val="right"/>
              <w:rPr>
                <w:rFonts w:ascii="Calibri" w:eastAsia="Calibri" w:hAnsi="Calibri" w:cs="Calibri"/>
                <w:sz w:val="22"/>
                <w:szCs w:val="22"/>
              </w:rPr>
            </w:pPr>
            <w:r>
              <w:rPr>
                <w:rFonts w:ascii="Calibri" w:eastAsia="Calibri" w:hAnsi="Calibri" w:cs="Calibri"/>
                <w:sz w:val="22"/>
                <w:szCs w:val="22"/>
              </w:rPr>
              <w:t>b</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92" w14:textId="77777777" w:rsidR="00990833" w:rsidRDefault="006E227F">
            <w:pPr>
              <w:widowControl w:val="0"/>
              <w:spacing w:after="0"/>
              <w:ind w:left="0" w:right="783" w:hanging="2"/>
              <w:rPr>
                <w:rFonts w:ascii="Calibri" w:eastAsia="Calibri" w:hAnsi="Calibri" w:cs="Calibri"/>
                <w:sz w:val="22"/>
                <w:szCs w:val="22"/>
              </w:rPr>
            </w:pPr>
            <w:r>
              <w:rPr>
                <w:rFonts w:ascii="Calibri" w:eastAsia="Calibri" w:hAnsi="Calibri" w:cs="Calibri"/>
                <w:sz w:val="22"/>
                <w:szCs w:val="22"/>
              </w:rPr>
              <w:t>Recognize the range of psychotherapy practised within the province of Ontario.</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93" w14:textId="77777777" w:rsidR="00990833" w:rsidRDefault="00990833">
            <w:pPr>
              <w:widowControl w:val="0"/>
              <w:spacing w:after="0"/>
              <w:ind w:left="0" w:right="783" w:hanging="2"/>
              <w:rPr>
                <w:rFonts w:ascii="Calibri" w:eastAsia="Calibri" w:hAnsi="Calibri" w:cs="Calibri"/>
                <w:sz w:val="22"/>
                <w:szCs w:val="22"/>
              </w:rPr>
            </w:pPr>
          </w:p>
        </w:tc>
        <w:tc>
          <w:tcPr>
            <w:tcW w:w="2977" w:type="dxa"/>
            <w:vMerge/>
            <w:tcBorders>
              <w:top w:val="single" w:sz="4" w:space="0" w:color="000000"/>
              <w:left w:val="single" w:sz="4" w:space="0" w:color="000000"/>
              <w:right w:val="single" w:sz="4" w:space="0" w:color="000000"/>
            </w:tcBorders>
          </w:tcPr>
          <w:p w14:paraId="00000094"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7C4454A1"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95" w14:textId="77777777" w:rsidR="00990833" w:rsidRDefault="006E227F">
            <w:pPr>
              <w:widowControl w:val="0"/>
              <w:spacing w:after="0"/>
              <w:ind w:left="0" w:right="101" w:hanging="2"/>
              <w:jc w:val="right"/>
              <w:rPr>
                <w:rFonts w:ascii="Calibri" w:eastAsia="Calibri" w:hAnsi="Calibri" w:cs="Calibri"/>
                <w:sz w:val="22"/>
                <w:szCs w:val="22"/>
              </w:rPr>
            </w:pPr>
            <w:r>
              <w:rPr>
                <w:rFonts w:ascii="Calibri" w:eastAsia="Calibri" w:hAnsi="Calibri" w:cs="Calibri"/>
                <w:sz w:val="22"/>
                <w:szCs w:val="22"/>
              </w:rPr>
              <w:lastRenderedPageBreak/>
              <w:t>c</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96"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Integrate knowledge of psychopathology.</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97"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098"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646F9840"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99" w14:textId="77777777" w:rsidR="00990833" w:rsidRDefault="006E227F">
            <w:pPr>
              <w:widowControl w:val="0"/>
              <w:spacing w:after="0"/>
              <w:ind w:left="0" w:right="102" w:hanging="2"/>
              <w:jc w:val="right"/>
              <w:rPr>
                <w:rFonts w:ascii="Calibri" w:eastAsia="Calibri" w:hAnsi="Calibri" w:cs="Calibri"/>
                <w:sz w:val="22"/>
                <w:szCs w:val="22"/>
              </w:rPr>
            </w:pPr>
            <w:r>
              <w:rPr>
                <w:rFonts w:ascii="Calibri" w:eastAsia="Calibri" w:hAnsi="Calibri" w:cs="Calibri"/>
                <w:sz w:val="22"/>
                <w:szCs w:val="22"/>
              </w:rPr>
              <w:t>d</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9A"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Recognize the major diagnostic categories in current use.</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9B"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09C"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2830C184"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9D" w14:textId="77777777" w:rsidR="00990833" w:rsidRDefault="006E227F">
            <w:pPr>
              <w:widowControl w:val="0"/>
              <w:spacing w:after="0"/>
              <w:ind w:left="0" w:right="102" w:hanging="2"/>
              <w:jc w:val="right"/>
              <w:rPr>
                <w:rFonts w:ascii="Calibri" w:eastAsia="Calibri" w:hAnsi="Calibri" w:cs="Calibri"/>
                <w:sz w:val="22"/>
                <w:szCs w:val="22"/>
              </w:rPr>
            </w:pPr>
            <w:r>
              <w:rPr>
                <w:rFonts w:ascii="Calibri" w:eastAsia="Calibri" w:hAnsi="Calibri" w:cs="Calibri"/>
                <w:sz w:val="22"/>
                <w:szCs w:val="22"/>
              </w:rPr>
              <w:t>e</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9E"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Recognize the major classes of psychoactive drugs and their effects.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9F"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0A0"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717CBEDD"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00000A1"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1.4 Integrate awareness of self in relation to professional role.</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Pr>
          <w:p w14:paraId="000000A4" w14:textId="77777777" w:rsidR="00990833" w:rsidRDefault="00990833">
            <w:pPr>
              <w:widowControl w:val="0"/>
              <w:spacing w:after="0"/>
              <w:ind w:left="0" w:hanging="2"/>
              <w:rPr>
                <w:rFonts w:ascii="Calibri" w:eastAsia="Calibri" w:hAnsi="Calibri" w:cs="Calibri"/>
                <w:sz w:val="22"/>
                <w:szCs w:val="22"/>
              </w:rPr>
            </w:pPr>
          </w:p>
        </w:tc>
      </w:tr>
      <w:tr w:rsidR="00990833" w14:paraId="59B3234A"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A5" w14:textId="77777777" w:rsidR="00990833" w:rsidRDefault="006E227F">
            <w:pPr>
              <w:widowControl w:val="0"/>
              <w:spacing w:after="0"/>
              <w:ind w:left="0" w:right="102" w:hanging="2"/>
              <w:jc w:val="right"/>
              <w:rPr>
                <w:rFonts w:ascii="Calibri" w:eastAsia="Calibri" w:hAnsi="Calibri" w:cs="Calibri"/>
                <w:sz w:val="22"/>
                <w:szCs w:val="22"/>
              </w:rPr>
            </w:pPr>
            <w:r>
              <w:rPr>
                <w:rFonts w:ascii="Calibri" w:eastAsia="Calibri" w:hAnsi="Calibri" w:cs="Calibri"/>
                <w:sz w:val="22"/>
                <w:szCs w:val="22"/>
              </w:rPr>
              <w:t>a</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A6" w14:textId="77777777" w:rsidR="00990833" w:rsidRDefault="006E227F">
            <w:pPr>
              <w:widowControl w:val="0"/>
              <w:spacing w:after="0"/>
              <w:ind w:left="0" w:right="396" w:hanging="2"/>
              <w:rPr>
                <w:rFonts w:ascii="Calibri" w:eastAsia="Calibri" w:hAnsi="Calibri" w:cs="Calibri"/>
                <w:sz w:val="22"/>
                <w:szCs w:val="22"/>
              </w:rPr>
            </w:pPr>
            <w:r>
              <w:rPr>
                <w:rFonts w:ascii="Calibri" w:eastAsia="Calibri" w:hAnsi="Calibri" w:cs="Calibri"/>
                <w:sz w:val="22"/>
                <w:szCs w:val="22"/>
              </w:rPr>
              <w:t>Integrate knowledge of the impact of the therapist's self on the therapeutic process.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A7" w14:textId="77777777" w:rsidR="00990833" w:rsidRDefault="006E227F">
            <w:pPr>
              <w:widowControl w:val="0"/>
              <w:spacing w:after="0"/>
              <w:ind w:left="0" w:right="396" w:hanging="2"/>
              <w:rPr>
                <w:rFonts w:ascii="Calibri" w:eastAsia="Calibri" w:hAnsi="Calibri" w:cs="Calibri"/>
                <w:sz w:val="22"/>
                <w:szCs w:val="22"/>
              </w:rPr>
            </w:pPr>
            <w:r>
              <w:rPr>
                <w:rFonts w:ascii="Wingdings" w:eastAsia="Wingdings" w:hAnsi="Wingdings" w:cs="Wingdings"/>
                <w:sz w:val="22"/>
                <w:szCs w:val="22"/>
              </w:rPr>
              <w:t>✔</w:t>
            </w:r>
          </w:p>
        </w:tc>
        <w:tc>
          <w:tcPr>
            <w:tcW w:w="2977" w:type="dxa"/>
            <w:vMerge w:val="restart"/>
            <w:tcBorders>
              <w:top w:val="single" w:sz="4" w:space="0" w:color="000000"/>
              <w:left w:val="single" w:sz="4" w:space="0" w:color="000000"/>
              <w:right w:val="single" w:sz="4" w:space="0" w:color="000000"/>
            </w:tcBorders>
          </w:tcPr>
          <w:p w14:paraId="000000A8" w14:textId="77777777" w:rsidR="00990833" w:rsidRDefault="006E227F">
            <w:pPr>
              <w:widowControl w:val="0"/>
              <w:spacing w:after="0"/>
              <w:ind w:left="0" w:right="396" w:hanging="2"/>
              <w:rPr>
                <w:rFonts w:ascii="Calibri" w:eastAsia="Calibri" w:hAnsi="Calibri" w:cs="Calibri"/>
                <w:sz w:val="22"/>
                <w:szCs w:val="22"/>
              </w:rPr>
            </w:pPr>
            <w:r>
              <w:rPr>
                <w:rFonts w:ascii="Calibri" w:eastAsia="Calibri" w:hAnsi="Calibri" w:cs="Calibri"/>
                <w:sz w:val="22"/>
                <w:szCs w:val="22"/>
              </w:rPr>
              <w:t>Through clinical practice, self-assessment assignments, written assignments, discussion, readings, case studies, lectures.</w:t>
            </w:r>
          </w:p>
        </w:tc>
      </w:tr>
      <w:tr w:rsidR="00990833" w14:paraId="485DA33A"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A9" w14:textId="77777777" w:rsidR="00990833" w:rsidRDefault="006E227F">
            <w:pPr>
              <w:widowControl w:val="0"/>
              <w:spacing w:after="0"/>
              <w:ind w:left="0" w:right="102" w:hanging="2"/>
              <w:jc w:val="right"/>
              <w:rPr>
                <w:rFonts w:ascii="Calibri" w:eastAsia="Calibri" w:hAnsi="Calibri" w:cs="Calibri"/>
                <w:sz w:val="22"/>
                <w:szCs w:val="22"/>
              </w:rPr>
            </w:pPr>
            <w:r>
              <w:rPr>
                <w:rFonts w:ascii="Calibri" w:eastAsia="Calibri" w:hAnsi="Calibri" w:cs="Calibri"/>
                <w:sz w:val="22"/>
                <w:szCs w:val="22"/>
              </w:rPr>
              <w:t>b</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AA" w14:textId="77777777" w:rsidR="00990833" w:rsidRDefault="006E227F">
            <w:pPr>
              <w:widowControl w:val="0"/>
              <w:spacing w:after="0"/>
              <w:ind w:left="0" w:right="867" w:hanging="2"/>
              <w:rPr>
                <w:rFonts w:ascii="Calibri" w:eastAsia="Calibri" w:hAnsi="Calibri" w:cs="Calibri"/>
                <w:sz w:val="22"/>
                <w:szCs w:val="22"/>
              </w:rPr>
            </w:pPr>
            <w:r>
              <w:rPr>
                <w:rFonts w:ascii="Calibri" w:eastAsia="Calibri" w:hAnsi="Calibri" w:cs="Calibri"/>
                <w:sz w:val="22"/>
                <w:szCs w:val="22"/>
              </w:rPr>
              <w:t>Recognize how the therapist's values and attitudes, both in and out of awareness, may impact diverse clients.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AB" w14:textId="77777777" w:rsidR="00990833" w:rsidRDefault="006E227F">
            <w:pPr>
              <w:widowControl w:val="0"/>
              <w:spacing w:after="0"/>
              <w:ind w:left="0" w:right="867"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0AC"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4B4BBDA3"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AD" w14:textId="77777777" w:rsidR="00990833" w:rsidRDefault="006E227F">
            <w:pPr>
              <w:widowControl w:val="0"/>
              <w:spacing w:after="0"/>
              <w:ind w:left="0" w:right="101" w:hanging="2"/>
              <w:jc w:val="right"/>
              <w:rPr>
                <w:rFonts w:ascii="Calibri" w:eastAsia="Calibri" w:hAnsi="Calibri" w:cs="Calibri"/>
                <w:sz w:val="22"/>
                <w:szCs w:val="22"/>
              </w:rPr>
            </w:pPr>
            <w:r>
              <w:rPr>
                <w:rFonts w:ascii="Calibri" w:eastAsia="Calibri" w:hAnsi="Calibri" w:cs="Calibri"/>
                <w:sz w:val="22"/>
                <w:szCs w:val="22"/>
              </w:rPr>
              <w:t>c</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AE" w14:textId="77777777" w:rsidR="00990833" w:rsidRDefault="006E227F">
            <w:pPr>
              <w:widowControl w:val="0"/>
              <w:spacing w:after="0"/>
              <w:ind w:left="0" w:right="164" w:hanging="2"/>
              <w:rPr>
                <w:rFonts w:ascii="Calibri" w:eastAsia="Calibri" w:hAnsi="Calibri" w:cs="Calibri"/>
                <w:sz w:val="22"/>
                <w:szCs w:val="22"/>
              </w:rPr>
            </w:pPr>
            <w:r>
              <w:rPr>
                <w:rFonts w:ascii="Calibri" w:eastAsia="Calibri" w:hAnsi="Calibri" w:cs="Calibri"/>
                <w:sz w:val="22"/>
                <w:szCs w:val="22"/>
              </w:rPr>
              <w:t>Recognize the cognitive, emotional and behavioural patterns of the therapist that may influence therapeutic relationship.</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AF" w14:textId="77777777" w:rsidR="00990833" w:rsidRDefault="006E227F">
            <w:pPr>
              <w:widowControl w:val="0"/>
              <w:spacing w:after="0"/>
              <w:ind w:left="0" w:right="164"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0B0"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33B700B0"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B1" w14:textId="77777777" w:rsidR="00990833" w:rsidRDefault="006E227F">
            <w:pPr>
              <w:widowControl w:val="0"/>
              <w:spacing w:after="0"/>
              <w:ind w:left="0" w:right="102" w:hanging="2"/>
              <w:jc w:val="right"/>
              <w:rPr>
                <w:rFonts w:ascii="Calibri" w:eastAsia="Calibri" w:hAnsi="Calibri" w:cs="Calibri"/>
                <w:sz w:val="22"/>
                <w:szCs w:val="22"/>
              </w:rPr>
            </w:pPr>
            <w:r>
              <w:rPr>
                <w:rFonts w:ascii="Calibri" w:eastAsia="Calibri" w:hAnsi="Calibri" w:cs="Calibri"/>
                <w:sz w:val="22"/>
                <w:szCs w:val="22"/>
              </w:rPr>
              <w:t>d</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B2" w14:textId="77777777" w:rsidR="00990833" w:rsidRDefault="006E227F">
            <w:pPr>
              <w:widowControl w:val="0"/>
              <w:spacing w:after="0"/>
              <w:ind w:left="0" w:right="238" w:hanging="2"/>
              <w:rPr>
                <w:rFonts w:ascii="Calibri" w:eastAsia="Calibri" w:hAnsi="Calibri" w:cs="Calibri"/>
                <w:sz w:val="22"/>
                <w:szCs w:val="22"/>
              </w:rPr>
            </w:pPr>
            <w:r>
              <w:rPr>
                <w:rFonts w:ascii="Calibri" w:eastAsia="Calibri" w:hAnsi="Calibri" w:cs="Calibri"/>
                <w:sz w:val="22"/>
                <w:szCs w:val="22"/>
              </w:rPr>
              <w:t>Recognize instances where the therapist's life experiences may enhance or compromise therapeutic effectiveness.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B3" w14:textId="77777777" w:rsidR="00990833" w:rsidRDefault="006E227F">
            <w:pPr>
              <w:widowControl w:val="0"/>
              <w:spacing w:after="0"/>
              <w:ind w:left="0" w:right="238"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0B4"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0EA23E0D"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00000B5"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1.5 Integrate knowledge of human and cultural diversity.</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Pr>
          <w:p w14:paraId="000000B8" w14:textId="77777777" w:rsidR="00990833" w:rsidRDefault="00990833">
            <w:pPr>
              <w:widowControl w:val="0"/>
              <w:spacing w:after="0"/>
              <w:ind w:left="0" w:hanging="2"/>
              <w:rPr>
                <w:rFonts w:ascii="Calibri" w:eastAsia="Calibri" w:hAnsi="Calibri" w:cs="Calibri"/>
                <w:sz w:val="22"/>
                <w:szCs w:val="22"/>
              </w:rPr>
            </w:pPr>
          </w:p>
        </w:tc>
      </w:tr>
      <w:tr w:rsidR="00990833" w14:paraId="01333199"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B9" w14:textId="77777777" w:rsidR="00990833" w:rsidRDefault="006E227F">
            <w:pPr>
              <w:widowControl w:val="0"/>
              <w:spacing w:after="0"/>
              <w:ind w:left="0" w:right="102" w:hanging="2"/>
              <w:jc w:val="right"/>
              <w:rPr>
                <w:rFonts w:ascii="Calibri" w:eastAsia="Calibri" w:hAnsi="Calibri" w:cs="Calibri"/>
                <w:sz w:val="22"/>
                <w:szCs w:val="22"/>
              </w:rPr>
            </w:pPr>
            <w:r>
              <w:rPr>
                <w:rFonts w:ascii="Calibri" w:eastAsia="Calibri" w:hAnsi="Calibri" w:cs="Calibri"/>
                <w:sz w:val="22"/>
                <w:szCs w:val="22"/>
              </w:rPr>
              <w:t>a</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BA"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Integrate knowledge of human diversity.</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BB"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val="restart"/>
            <w:tcBorders>
              <w:top w:val="single" w:sz="4" w:space="0" w:color="000000"/>
              <w:left w:val="single" w:sz="4" w:space="0" w:color="000000"/>
              <w:right w:val="single" w:sz="4" w:space="0" w:color="000000"/>
            </w:tcBorders>
          </w:tcPr>
          <w:p w14:paraId="000000BC"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Throughout all aspects of course content and process.</w:t>
            </w:r>
          </w:p>
          <w:p w14:paraId="000000BD" w14:textId="77777777" w:rsidR="00990833" w:rsidRDefault="00990833">
            <w:pPr>
              <w:widowControl w:val="0"/>
              <w:spacing w:after="0"/>
              <w:ind w:left="0" w:hanging="2"/>
              <w:rPr>
                <w:rFonts w:ascii="Calibri" w:eastAsia="Calibri" w:hAnsi="Calibri" w:cs="Calibri"/>
                <w:sz w:val="22"/>
                <w:szCs w:val="22"/>
              </w:rPr>
            </w:pPr>
          </w:p>
        </w:tc>
      </w:tr>
      <w:tr w:rsidR="00990833" w14:paraId="240268E4"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BE" w14:textId="77777777" w:rsidR="00990833" w:rsidRDefault="006E227F">
            <w:pPr>
              <w:widowControl w:val="0"/>
              <w:spacing w:after="0"/>
              <w:ind w:left="0" w:right="102" w:hanging="2"/>
              <w:jc w:val="right"/>
              <w:rPr>
                <w:rFonts w:ascii="Calibri" w:eastAsia="Calibri" w:hAnsi="Calibri" w:cs="Calibri"/>
                <w:sz w:val="22"/>
                <w:szCs w:val="22"/>
              </w:rPr>
            </w:pPr>
            <w:r>
              <w:rPr>
                <w:rFonts w:ascii="Calibri" w:eastAsia="Calibri" w:hAnsi="Calibri" w:cs="Calibri"/>
                <w:sz w:val="22"/>
                <w:szCs w:val="22"/>
              </w:rPr>
              <w:t>b</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BF"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 xml:space="preserve">Recognize how oppression, power and social injustice may affect the client </w:t>
            </w:r>
            <w:proofErr w:type="gramStart"/>
            <w:r>
              <w:rPr>
                <w:rFonts w:ascii="Calibri" w:eastAsia="Calibri" w:hAnsi="Calibri" w:cs="Calibri"/>
                <w:sz w:val="22"/>
                <w:szCs w:val="22"/>
              </w:rPr>
              <w:t>and also</w:t>
            </w:r>
            <w:proofErr w:type="gramEnd"/>
            <w:r>
              <w:rPr>
                <w:rFonts w:ascii="Calibri" w:eastAsia="Calibri" w:hAnsi="Calibri" w:cs="Calibri"/>
                <w:sz w:val="22"/>
                <w:szCs w:val="22"/>
              </w:rPr>
              <w:t xml:space="preserve"> the therapeutic process.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C0" w14:textId="77777777" w:rsidR="00990833" w:rsidRDefault="006E227F">
            <w:pPr>
              <w:widowControl w:val="0"/>
              <w:spacing w:after="0"/>
              <w:ind w:left="0" w:right="299"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0C1"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0B7EB00D"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C2" w14:textId="77777777" w:rsidR="00990833" w:rsidRDefault="006E227F">
            <w:pPr>
              <w:widowControl w:val="0"/>
              <w:spacing w:after="0"/>
              <w:ind w:left="0" w:right="101" w:hanging="2"/>
              <w:jc w:val="right"/>
              <w:rPr>
                <w:rFonts w:ascii="Calibri" w:eastAsia="Calibri" w:hAnsi="Calibri" w:cs="Calibri"/>
                <w:sz w:val="22"/>
                <w:szCs w:val="22"/>
              </w:rPr>
            </w:pPr>
            <w:r>
              <w:rPr>
                <w:rFonts w:ascii="Calibri" w:eastAsia="Calibri" w:hAnsi="Calibri" w:cs="Calibri"/>
                <w:sz w:val="22"/>
                <w:szCs w:val="22"/>
              </w:rPr>
              <w:t>c</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C3"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Adapt the therapist's approach when working with culturally diverse clients.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C4"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0C5"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16348AB3"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C6" w14:textId="77777777" w:rsidR="00990833" w:rsidRDefault="006E227F">
            <w:pPr>
              <w:widowControl w:val="0"/>
              <w:spacing w:after="0"/>
              <w:ind w:left="0" w:right="102" w:hanging="2"/>
              <w:jc w:val="right"/>
              <w:rPr>
                <w:rFonts w:ascii="Calibri" w:eastAsia="Calibri" w:hAnsi="Calibri" w:cs="Calibri"/>
                <w:sz w:val="22"/>
                <w:szCs w:val="22"/>
              </w:rPr>
            </w:pPr>
            <w:r>
              <w:rPr>
                <w:rFonts w:ascii="Calibri" w:eastAsia="Calibri" w:hAnsi="Calibri" w:cs="Calibri"/>
                <w:sz w:val="22"/>
                <w:szCs w:val="22"/>
              </w:rPr>
              <w:t>d</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C7"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Recognize barriers that may affect access to therapeutic services.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C8"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0C9"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78B9B80C"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CA" w14:textId="77777777" w:rsidR="00990833" w:rsidRDefault="006E227F">
            <w:pPr>
              <w:widowControl w:val="0"/>
              <w:spacing w:after="0"/>
              <w:ind w:left="0" w:right="102" w:hanging="2"/>
              <w:jc w:val="right"/>
              <w:rPr>
                <w:rFonts w:ascii="Calibri" w:eastAsia="Calibri" w:hAnsi="Calibri" w:cs="Calibri"/>
                <w:sz w:val="22"/>
                <w:szCs w:val="22"/>
              </w:rPr>
            </w:pPr>
            <w:r>
              <w:rPr>
                <w:rFonts w:ascii="Calibri" w:eastAsia="Calibri" w:hAnsi="Calibri" w:cs="Calibri"/>
                <w:sz w:val="22"/>
                <w:szCs w:val="22"/>
              </w:rPr>
              <w:t>e</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CB"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 xml:space="preserve">Identify </w:t>
            </w:r>
            <w:proofErr w:type="gramStart"/>
            <w:r>
              <w:rPr>
                <w:rFonts w:ascii="Calibri" w:eastAsia="Calibri" w:hAnsi="Calibri" w:cs="Calibri"/>
                <w:sz w:val="22"/>
                <w:szCs w:val="22"/>
              </w:rPr>
              <w:t>culturally-relevant</w:t>
            </w:r>
            <w:proofErr w:type="gramEnd"/>
            <w:r>
              <w:rPr>
                <w:rFonts w:ascii="Calibri" w:eastAsia="Calibri" w:hAnsi="Calibri" w:cs="Calibri"/>
                <w:sz w:val="22"/>
                <w:szCs w:val="22"/>
              </w:rPr>
              <w:t xml:space="preserve"> resources.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CC"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0CD"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07D6A3B4"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00000CE"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2. Collegial &amp; Inter-professional Relationships</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000000D1" w14:textId="77777777" w:rsidR="00990833" w:rsidRDefault="00990833">
            <w:pPr>
              <w:widowControl w:val="0"/>
              <w:spacing w:after="0"/>
              <w:ind w:left="0" w:hanging="2"/>
              <w:rPr>
                <w:rFonts w:ascii="Calibri" w:eastAsia="Calibri" w:hAnsi="Calibri" w:cs="Calibri"/>
                <w:sz w:val="22"/>
                <w:szCs w:val="22"/>
              </w:rPr>
            </w:pPr>
          </w:p>
        </w:tc>
      </w:tr>
      <w:tr w:rsidR="00990833" w14:paraId="5052EB82"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00000D2"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2.1 Use effective professional communication.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Pr>
          <w:p w14:paraId="000000D5" w14:textId="77777777" w:rsidR="00990833" w:rsidRDefault="00990833">
            <w:pPr>
              <w:widowControl w:val="0"/>
              <w:spacing w:after="0"/>
              <w:ind w:left="0" w:hanging="2"/>
              <w:rPr>
                <w:rFonts w:ascii="Calibri" w:eastAsia="Calibri" w:hAnsi="Calibri" w:cs="Calibri"/>
                <w:sz w:val="22"/>
                <w:szCs w:val="22"/>
              </w:rPr>
            </w:pPr>
          </w:p>
        </w:tc>
      </w:tr>
      <w:tr w:rsidR="00990833" w14:paraId="1821C022"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D6"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a</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D7"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Use clear and concise written communication.</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D8"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val="restart"/>
            <w:tcBorders>
              <w:top w:val="single" w:sz="4" w:space="0" w:color="000000"/>
              <w:left w:val="single" w:sz="4" w:space="0" w:color="000000"/>
              <w:right w:val="single" w:sz="4" w:space="0" w:color="000000"/>
            </w:tcBorders>
          </w:tcPr>
          <w:p w14:paraId="000000D9"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Through clinical practice, written work, presentations, small group work, role plays, lectures.</w:t>
            </w:r>
          </w:p>
          <w:p w14:paraId="000000DA" w14:textId="77777777" w:rsidR="00990833" w:rsidRDefault="00990833">
            <w:pPr>
              <w:widowControl w:val="0"/>
              <w:spacing w:after="0"/>
              <w:ind w:left="0" w:hanging="2"/>
              <w:rPr>
                <w:rFonts w:ascii="Calibri" w:eastAsia="Calibri" w:hAnsi="Calibri" w:cs="Calibri"/>
                <w:sz w:val="22"/>
                <w:szCs w:val="22"/>
              </w:rPr>
            </w:pPr>
          </w:p>
        </w:tc>
      </w:tr>
      <w:tr w:rsidR="00990833" w14:paraId="61D48D06"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DB"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b</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DC"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Use clear and concise oral communication.</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DD"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0DE"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3233139F"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DF" w14:textId="77777777" w:rsidR="00990833" w:rsidRDefault="006E227F">
            <w:pPr>
              <w:widowControl w:val="0"/>
              <w:spacing w:after="0"/>
              <w:ind w:left="0" w:right="103" w:hanging="2"/>
              <w:jc w:val="right"/>
              <w:rPr>
                <w:rFonts w:ascii="Calibri" w:eastAsia="Calibri" w:hAnsi="Calibri" w:cs="Calibri"/>
                <w:sz w:val="22"/>
                <w:szCs w:val="22"/>
              </w:rPr>
            </w:pPr>
            <w:r>
              <w:rPr>
                <w:rFonts w:ascii="Calibri" w:eastAsia="Calibri" w:hAnsi="Calibri" w:cs="Calibri"/>
                <w:sz w:val="22"/>
                <w:szCs w:val="22"/>
              </w:rPr>
              <w:t>c</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E0"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Use clear and concise electronic communication.</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E1"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0E2"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6C847893"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E3"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d</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E4"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Communicate in a manner appropriate to the recipient.</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E5"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0E6"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311299FC"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E7"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e</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E8"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Use effective listening skills.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E9"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0EA"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31AA38AE"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EB"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f</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EC"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Differentiate fact from opinion.</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ED"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0EE"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6A4D46C5"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EF"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g</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F0"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Recognize and respond appropriately to non-verbal communication.</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F1"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0F2"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31A0F26C"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00000F3"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2.2 Maintain effective relationships.</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Pr>
          <w:p w14:paraId="000000F6" w14:textId="77777777" w:rsidR="00990833" w:rsidRDefault="00990833">
            <w:pPr>
              <w:widowControl w:val="0"/>
              <w:spacing w:after="0"/>
              <w:ind w:left="0" w:hanging="2"/>
              <w:rPr>
                <w:rFonts w:ascii="Calibri" w:eastAsia="Calibri" w:hAnsi="Calibri" w:cs="Calibri"/>
                <w:sz w:val="22"/>
                <w:szCs w:val="22"/>
              </w:rPr>
            </w:pPr>
          </w:p>
        </w:tc>
      </w:tr>
      <w:tr w:rsidR="00990833" w14:paraId="0680E092"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0F7"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a</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0F8"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Show respect to others.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0F9"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val="restart"/>
            <w:tcBorders>
              <w:top w:val="single" w:sz="4" w:space="0" w:color="000000"/>
              <w:left w:val="single" w:sz="4" w:space="0" w:color="000000"/>
              <w:right w:val="single" w:sz="4" w:space="0" w:color="000000"/>
            </w:tcBorders>
          </w:tcPr>
          <w:p w14:paraId="000000FA"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Through clinical practice, small group work, discussion of practice, group supervision, individual supervision.</w:t>
            </w:r>
          </w:p>
          <w:p w14:paraId="000000FB" w14:textId="77777777" w:rsidR="00990833" w:rsidRDefault="00990833">
            <w:pPr>
              <w:widowControl w:val="0"/>
              <w:spacing w:after="0"/>
              <w:ind w:left="0" w:hanging="2"/>
              <w:rPr>
                <w:rFonts w:ascii="Calibri" w:eastAsia="Calibri" w:hAnsi="Calibri" w:cs="Calibri"/>
                <w:sz w:val="22"/>
                <w:szCs w:val="22"/>
              </w:rPr>
            </w:pPr>
          </w:p>
          <w:p w14:paraId="000000FC" w14:textId="77777777" w:rsidR="00990833" w:rsidRDefault="00990833">
            <w:pPr>
              <w:widowControl w:val="0"/>
              <w:spacing w:after="0"/>
              <w:ind w:left="0" w:hanging="2"/>
              <w:rPr>
                <w:rFonts w:ascii="Calibri" w:eastAsia="Calibri" w:hAnsi="Calibri" w:cs="Calibri"/>
                <w:sz w:val="22"/>
                <w:szCs w:val="22"/>
              </w:rPr>
            </w:pPr>
          </w:p>
          <w:p w14:paraId="000000FD" w14:textId="77777777" w:rsidR="00990833" w:rsidRDefault="00990833">
            <w:pPr>
              <w:widowControl w:val="0"/>
              <w:spacing w:after="0"/>
              <w:ind w:left="0" w:hanging="2"/>
              <w:rPr>
                <w:rFonts w:ascii="Calibri" w:eastAsia="Calibri" w:hAnsi="Calibri" w:cs="Calibri"/>
                <w:sz w:val="22"/>
                <w:szCs w:val="22"/>
              </w:rPr>
            </w:pPr>
          </w:p>
          <w:p w14:paraId="000000FE" w14:textId="77777777" w:rsidR="00990833" w:rsidRDefault="00990833">
            <w:pPr>
              <w:widowControl w:val="0"/>
              <w:spacing w:after="0"/>
              <w:ind w:left="0" w:hanging="2"/>
              <w:rPr>
                <w:rFonts w:ascii="Calibri" w:eastAsia="Calibri" w:hAnsi="Calibri" w:cs="Calibri"/>
                <w:sz w:val="22"/>
                <w:szCs w:val="22"/>
              </w:rPr>
            </w:pPr>
          </w:p>
          <w:p w14:paraId="000000FF" w14:textId="77777777" w:rsidR="00990833" w:rsidRDefault="00990833">
            <w:pPr>
              <w:widowControl w:val="0"/>
              <w:spacing w:after="0"/>
              <w:ind w:left="0" w:hanging="2"/>
              <w:rPr>
                <w:rFonts w:ascii="Calibri" w:eastAsia="Calibri" w:hAnsi="Calibri" w:cs="Calibri"/>
                <w:sz w:val="22"/>
                <w:szCs w:val="22"/>
              </w:rPr>
            </w:pPr>
          </w:p>
        </w:tc>
      </w:tr>
      <w:tr w:rsidR="00990833" w14:paraId="1933F185"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00"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b</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01"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Maintain appropriate professional boundaries.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02"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103"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78C542CB"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04" w14:textId="77777777" w:rsidR="00990833" w:rsidRDefault="006E227F">
            <w:pPr>
              <w:widowControl w:val="0"/>
              <w:spacing w:after="0"/>
              <w:ind w:left="0" w:right="103" w:hanging="2"/>
              <w:jc w:val="right"/>
              <w:rPr>
                <w:rFonts w:ascii="Calibri" w:eastAsia="Calibri" w:hAnsi="Calibri" w:cs="Calibri"/>
                <w:sz w:val="22"/>
                <w:szCs w:val="22"/>
              </w:rPr>
            </w:pPr>
            <w:r>
              <w:rPr>
                <w:rFonts w:ascii="Calibri" w:eastAsia="Calibri" w:hAnsi="Calibri" w:cs="Calibri"/>
                <w:sz w:val="22"/>
                <w:szCs w:val="22"/>
              </w:rPr>
              <w:t>c</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05"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Recognize and address conflict in a constructive manner.</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06"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107"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42A070E3"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08"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d</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09"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Demonstrate personal and professional integrity.</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0A"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10B"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20179A25"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000010C"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lastRenderedPageBreak/>
              <w:t>2.3 Contribute to a collaborative and productive atmosphere.</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Pr>
          <w:p w14:paraId="0000010F" w14:textId="77777777" w:rsidR="00990833" w:rsidRDefault="00990833">
            <w:pPr>
              <w:widowControl w:val="0"/>
              <w:spacing w:after="0"/>
              <w:ind w:left="0" w:hanging="2"/>
              <w:rPr>
                <w:rFonts w:ascii="Calibri" w:eastAsia="Calibri" w:hAnsi="Calibri" w:cs="Calibri"/>
                <w:sz w:val="22"/>
                <w:szCs w:val="22"/>
              </w:rPr>
            </w:pPr>
          </w:p>
        </w:tc>
      </w:tr>
      <w:tr w:rsidR="00990833" w14:paraId="44814393"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10"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a</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11" w14:textId="77777777" w:rsidR="00990833" w:rsidRDefault="006E227F">
            <w:pPr>
              <w:widowControl w:val="0"/>
              <w:spacing w:after="0"/>
              <w:ind w:left="0" w:right="138" w:hanging="2"/>
              <w:rPr>
                <w:rFonts w:ascii="Calibri" w:eastAsia="Calibri" w:hAnsi="Calibri" w:cs="Calibri"/>
                <w:sz w:val="22"/>
                <w:szCs w:val="22"/>
              </w:rPr>
            </w:pPr>
            <w:r>
              <w:rPr>
                <w:rFonts w:ascii="Calibri" w:eastAsia="Calibri" w:hAnsi="Calibri" w:cs="Calibri"/>
                <w:sz w:val="22"/>
                <w:szCs w:val="22"/>
              </w:rPr>
              <w:t>Create and sustain working relationships with other professionals encountered in practice.</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12" w14:textId="77777777" w:rsidR="00990833" w:rsidRDefault="006E227F">
            <w:pPr>
              <w:widowControl w:val="0"/>
              <w:spacing w:after="0"/>
              <w:ind w:left="0" w:right="138" w:hanging="2"/>
              <w:rPr>
                <w:rFonts w:ascii="Calibri" w:eastAsia="Calibri" w:hAnsi="Calibri" w:cs="Calibri"/>
                <w:sz w:val="22"/>
                <w:szCs w:val="22"/>
              </w:rPr>
            </w:pPr>
            <w:r>
              <w:rPr>
                <w:rFonts w:ascii="Wingdings" w:eastAsia="Wingdings" w:hAnsi="Wingdings" w:cs="Wingdings"/>
                <w:sz w:val="22"/>
                <w:szCs w:val="22"/>
              </w:rPr>
              <w:t>✔</w:t>
            </w:r>
          </w:p>
        </w:tc>
        <w:tc>
          <w:tcPr>
            <w:tcW w:w="2977" w:type="dxa"/>
            <w:vMerge w:val="restart"/>
            <w:tcBorders>
              <w:top w:val="single" w:sz="4" w:space="0" w:color="000000"/>
              <w:left w:val="single" w:sz="4" w:space="0" w:color="000000"/>
              <w:right w:val="single" w:sz="4" w:space="0" w:color="000000"/>
            </w:tcBorders>
          </w:tcPr>
          <w:p w14:paraId="00000113"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Through clinical practice, small group work, discussion of practice, group supervision, individual supervision, inter-professional opportunities for learning and engagement.</w:t>
            </w:r>
          </w:p>
        </w:tc>
      </w:tr>
      <w:tr w:rsidR="00990833" w14:paraId="2E0A38D8" w14:textId="77777777">
        <w:trPr>
          <w:trHeight w:val="602"/>
        </w:trPr>
        <w:tc>
          <w:tcPr>
            <w:tcW w:w="424" w:type="dxa"/>
            <w:tcBorders>
              <w:top w:val="single" w:sz="4" w:space="0" w:color="000000"/>
              <w:left w:val="single" w:sz="4" w:space="0" w:color="000000"/>
              <w:bottom w:val="single" w:sz="4" w:space="0" w:color="000000"/>
              <w:right w:val="single" w:sz="4" w:space="0" w:color="000000"/>
            </w:tcBorders>
            <w:vAlign w:val="center"/>
          </w:tcPr>
          <w:p w14:paraId="00000114"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b</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15" w14:textId="77777777" w:rsidR="00990833" w:rsidRDefault="006E227F">
            <w:pPr>
              <w:widowControl w:val="0"/>
              <w:spacing w:after="0"/>
              <w:ind w:left="0" w:right="858" w:hanging="2"/>
              <w:rPr>
                <w:rFonts w:ascii="Calibri" w:eastAsia="Calibri" w:hAnsi="Calibri" w:cs="Calibri"/>
                <w:sz w:val="22"/>
                <w:szCs w:val="22"/>
              </w:rPr>
            </w:pPr>
            <w:r>
              <w:rPr>
                <w:rFonts w:ascii="Calibri" w:eastAsia="Calibri" w:hAnsi="Calibri" w:cs="Calibri"/>
                <w:sz w:val="22"/>
                <w:szCs w:val="22"/>
              </w:rPr>
              <w:t>Create and sustain working relationships with colleagues of diverse socio- cultural identities.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16" w14:textId="77777777" w:rsidR="00990833" w:rsidRDefault="006E227F">
            <w:pPr>
              <w:widowControl w:val="0"/>
              <w:spacing w:after="0"/>
              <w:ind w:left="0" w:right="858"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117"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59337329"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18" w14:textId="77777777" w:rsidR="00990833" w:rsidRDefault="006E227F">
            <w:pPr>
              <w:widowControl w:val="0"/>
              <w:spacing w:after="0"/>
              <w:ind w:left="0" w:right="103" w:hanging="2"/>
              <w:jc w:val="right"/>
              <w:rPr>
                <w:rFonts w:ascii="Calibri" w:eastAsia="Calibri" w:hAnsi="Calibri" w:cs="Calibri"/>
                <w:sz w:val="22"/>
                <w:szCs w:val="22"/>
              </w:rPr>
            </w:pPr>
            <w:r>
              <w:rPr>
                <w:rFonts w:ascii="Calibri" w:eastAsia="Calibri" w:hAnsi="Calibri" w:cs="Calibri"/>
                <w:sz w:val="22"/>
                <w:szCs w:val="22"/>
              </w:rPr>
              <w:t>c</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19"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Initiate inter-professional collaborative practice.</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1A"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11B"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25D5CAAE"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000011C"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3. Professional Responsibilities</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0000011F" w14:textId="77777777" w:rsidR="00990833" w:rsidRDefault="00990833">
            <w:pPr>
              <w:widowControl w:val="0"/>
              <w:spacing w:after="0"/>
              <w:ind w:left="0" w:hanging="2"/>
              <w:rPr>
                <w:rFonts w:ascii="Calibri" w:eastAsia="Calibri" w:hAnsi="Calibri" w:cs="Calibri"/>
                <w:sz w:val="22"/>
                <w:szCs w:val="22"/>
              </w:rPr>
            </w:pPr>
          </w:p>
        </w:tc>
      </w:tr>
      <w:tr w:rsidR="00990833" w14:paraId="15CD4670"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0000120"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3.1 Comply with legal and professional obligations.</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Pr>
          <w:p w14:paraId="00000123" w14:textId="77777777" w:rsidR="00990833" w:rsidRDefault="00990833">
            <w:pPr>
              <w:widowControl w:val="0"/>
              <w:spacing w:after="0"/>
              <w:ind w:left="0" w:hanging="2"/>
              <w:rPr>
                <w:rFonts w:ascii="Calibri" w:eastAsia="Calibri" w:hAnsi="Calibri" w:cs="Calibri"/>
                <w:sz w:val="22"/>
                <w:szCs w:val="22"/>
              </w:rPr>
            </w:pPr>
          </w:p>
        </w:tc>
      </w:tr>
      <w:tr w:rsidR="00990833" w14:paraId="7F13E643"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24"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a</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25"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Comply with applicable federal and provincial legislation.</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26"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val="restart"/>
            <w:tcBorders>
              <w:top w:val="single" w:sz="4" w:space="0" w:color="000000"/>
              <w:left w:val="single" w:sz="4" w:space="0" w:color="000000"/>
              <w:right w:val="single" w:sz="4" w:space="0" w:color="000000"/>
            </w:tcBorders>
          </w:tcPr>
          <w:p w14:paraId="00000127"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Students are required to comply with the codes of ethics of the CASC and of the institution where their practicum is being offered. They must also comply with policies and regulations regarding confidentiality.</w:t>
            </w:r>
          </w:p>
        </w:tc>
      </w:tr>
      <w:tr w:rsidR="00990833" w14:paraId="3975A5A8"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28"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b</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29"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Comply with CRPO legislation and professional standards.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2A" w14:textId="77777777" w:rsidR="00990833" w:rsidRDefault="00990833">
            <w:pPr>
              <w:widowControl w:val="0"/>
              <w:spacing w:after="0"/>
              <w:ind w:left="0" w:hanging="2"/>
              <w:rPr>
                <w:rFonts w:ascii="Calibri" w:eastAsia="Calibri" w:hAnsi="Calibri" w:cs="Calibri"/>
                <w:sz w:val="22"/>
                <w:szCs w:val="22"/>
              </w:rPr>
            </w:pPr>
          </w:p>
        </w:tc>
        <w:tc>
          <w:tcPr>
            <w:tcW w:w="2977" w:type="dxa"/>
            <w:vMerge/>
            <w:tcBorders>
              <w:top w:val="single" w:sz="4" w:space="0" w:color="000000"/>
              <w:left w:val="single" w:sz="4" w:space="0" w:color="000000"/>
              <w:right w:val="single" w:sz="4" w:space="0" w:color="000000"/>
            </w:tcBorders>
          </w:tcPr>
          <w:p w14:paraId="0000012B"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7160E7AF"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2C"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c</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2D"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Address organizational policies and practices that are inconsistent with legislation and professional standards.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2E"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12F"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2DA5139F"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30"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d</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31"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Comply with relevant municipal and local bylaws related to private practice.</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32" w14:textId="77777777" w:rsidR="00990833" w:rsidRDefault="00990833">
            <w:pPr>
              <w:widowControl w:val="0"/>
              <w:spacing w:after="0"/>
              <w:ind w:left="0" w:hanging="2"/>
              <w:rPr>
                <w:rFonts w:ascii="Calibri" w:eastAsia="Calibri" w:hAnsi="Calibri" w:cs="Calibri"/>
                <w:sz w:val="22"/>
                <w:szCs w:val="22"/>
              </w:rPr>
            </w:pPr>
          </w:p>
        </w:tc>
        <w:tc>
          <w:tcPr>
            <w:tcW w:w="2977" w:type="dxa"/>
            <w:vMerge/>
            <w:tcBorders>
              <w:top w:val="single" w:sz="4" w:space="0" w:color="000000"/>
              <w:left w:val="single" w:sz="4" w:space="0" w:color="000000"/>
              <w:right w:val="single" w:sz="4" w:space="0" w:color="000000"/>
            </w:tcBorders>
          </w:tcPr>
          <w:p w14:paraId="00000133"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30EE75BB"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0000134"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3.2 Apply an ethical decision-making process.</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Pr>
          <w:p w14:paraId="00000137" w14:textId="77777777" w:rsidR="00990833" w:rsidRDefault="00990833">
            <w:pPr>
              <w:widowControl w:val="0"/>
              <w:spacing w:after="0"/>
              <w:ind w:left="0" w:hanging="2"/>
              <w:rPr>
                <w:rFonts w:ascii="Calibri" w:eastAsia="Calibri" w:hAnsi="Calibri" w:cs="Calibri"/>
                <w:sz w:val="22"/>
                <w:szCs w:val="22"/>
              </w:rPr>
            </w:pPr>
          </w:p>
        </w:tc>
      </w:tr>
      <w:tr w:rsidR="00990833" w14:paraId="47275EE6"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38"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a</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39"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Recognize ethical issues encountered in practice.</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3A"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val="restart"/>
            <w:tcBorders>
              <w:top w:val="single" w:sz="4" w:space="0" w:color="000000"/>
              <w:left w:val="single" w:sz="4" w:space="0" w:color="000000"/>
              <w:right w:val="single" w:sz="4" w:space="0" w:color="000000"/>
            </w:tcBorders>
          </w:tcPr>
          <w:p w14:paraId="0000013B"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Through clinical practice, readings, case studies, self-assessment assignments, verbatim reports, lectures.</w:t>
            </w:r>
          </w:p>
        </w:tc>
      </w:tr>
      <w:tr w:rsidR="00990833" w14:paraId="4C7080D6"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3C"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b</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3D"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Resolve ethical dilemmas in a manner consistent with legislation and professional standards.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3E" w14:textId="77777777" w:rsidR="00990833" w:rsidRDefault="006E227F">
            <w:pPr>
              <w:widowControl w:val="0"/>
              <w:spacing w:after="0"/>
              <w:ind w:left="0" w:right="1406"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13F"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130B5F12"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40" w14:textId="77777777" w:rsidR="00990833" w:rsidRDefault="006E227F">
            <w:pPr>
              <w:widowControl w:val="0"/>
              <w:spacing w:after="0"/>
              <w:ind w:left="0" w:right="103" w:hanging="2"/>
              <w:jc w:val="right"/>
              <w:rPr>
                <w:rFonts w:ascii="Calibri" w:eastAsia="Calibri" w:hAnsi="Calibri" w:cs="Calibri"/>
                <w:sz w:val="22"/>
                <w:szCs w:val="22"/>
              </w:rPr>
            </w:pPr>
            <w:r>
              <w:rPr>
                <w:rFonts w:ascii="Calibri" w:eastAsia="Calibri" w:hAnsi="Calibri" w:cs="Calibri"/>
                <w:sz w:val="22"/>
                <w:szCs w:val="22"/>
              </w:rPr>
              <w:t>c</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41"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Accept responsibility for course of action taken.</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42"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143"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364AFA66"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0000144"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3.3 Maintain self-care and level of health necessary for responsible therapy.</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Pr>
          <w:p w14:paraId="00000147" w14:textId="77777777" w:rsidR="00990833" w:rsidRDefault="00990833">
            <w:pPr>
              <w:widowControl w:val="0"/>
              <w:spacing w:after="0"/>
              <w:ind w:left="0" w:hanging="2"/>
              <w:rPr>
                <w:rFonts w:ascii="Calibri" w:eastAsia="Calibri" w:hAnsi="Calibri" w:cs="Calibri"/>
                <w:sz w:val="22"/>
                <w:szCs w:val="22"/>
              </w:rPr>
            </w:pPr>
          </w:p>
        </w:tc>
      </w:tr>
      <w:tr w:rsidR="00990833" w14:paraId="7574F21E"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48"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a</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49" w14:textId="77777777" w:rsidR="00990833" w:rsidRDefault="006E227F">
            <w:pPr>
              <w:widowControl w:val="0"/>
              <w:spacing w:after="0"/>
              <w:ind w:left="0" w:right="620" w:hanging="2"/>
              <w:rPr>
                <w:rFonts w:ascii="Calibri" w:eastAsia="Calibri" w:hAnsi="Calibri" w:cs="Calibri"/>
                <w:sz w:val="22"/>
                <w:szCs w:val="22"/>
              </w:rPr>
            </w:pPr>
            <w:r>
              <w:rPr>
                <w:rFonts w:ascii="Calibri" w:eastAsia="Calibri" w:hAnsi="Calibri" w:cs="Calibri"/>
                <w:sz w:val="22"/>
                <w:szCs w:val="22"/>
              </w:rPr>
              <w:t>Maintain personal physical, psychological, cognitive and emotional fitness to practice.</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4A" w14:textId="77777777" w:rsidR="00990833" w:rsidRDefault="006E227F">
            <w:pPr>
              <w:widowControl w:val="0"/>
              <w:spacing w:after="0"/>
              <w:ind w:left="0" w:right="620" w:hanging="2"/>
              <w:rPr>
                <w:rFonts w:ascii="Calibri" w:eastAsia="Calibri" w:hAnsi="Calibri" w:cs="Calibri"/>
                <w:sz w:val="22"/>
                <w:szCs w:val="22"/>
              </w:rPr>
            </w:pPr>
            <w:r>
              <w:rPr>
                <w:rFonts w:ascii="Wingdings" w:eastAsia="Wingdings" w:hAnsi="Wingdings" w:cs="Wingdings"/>
                <w:sz w:val="22"/>
                <w:szCs w:val="22"/>
              </w:rPr>
              <w:t>✔</w:t>
            </w:r>
          </w:p>
        </w:tc>
        <w:tc>
          <w:tcPr>
            <w:tcW w:w="2977" w:type="dxa"/>
            <w:vMerge w:val="restart"/>
            <w:tcBorders>
              <w:top w:val="single" w:sz="4" w:space="0" w:color="000000"/>
              <w:left w:val="single" w:sz="4" w:space="0" w:color="000000"/>
              <w:right w:val="single" w:sz="4" w:space="0" w:color="000000"/>
            </w:tcBorders>
          </w:tcPr>
          <w:p w14:paraId="0000014B" w14:textId="77777777" w:rsidR="00990833" w:rsidRDefault="006E227F">
            <w:pPr>
              <w:widowControl w:val="0"/>
              <w:spacing w:after="0"/>
              <w:ind w:left="0" w:right="620" w:hanging="2"/>
              <w:rPr>
                <w:rFonts w:ascii="Calibri" w:eastAsia="Calibri" w:hAnsi="Calibri" w:cs="Calibri"/>
                <w:sz w:val="22"/>
                <w:szCs w:val="22"/>
              </w:rPr>
            </w:pPr>
            <w:r>
              <w:rPr>
                <w:rFonts w:ascii="Calibri" w:eastAsia="Calibri" w:hAnsi="Calibri" w:cs="Calibri"/>
                <w:sz w:val="22"/>
                <w:szCs w:val="22"/>
              </w:rPr>
              <w:t>Through discussion, self-assessment assignments, role play, case studies, lectures, group supervision, individual supervision.</w:t>
            </w:r>
          </w:p>
        </w:tc>
      </w:tr>
      <w:tr w:rsidR="00990833" w14:paraId="22796BA7"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4C"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b</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4D"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Build and use a personal and professional support network.</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4E"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14F"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272397CC"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50" w14:textId="77777777" w:rsidR="00990833" w:rsidRDefault="006E227F">
            <w:pPr>
              <w:widowControl w:val="0"/>
              <w:spacing w:after="0"/>
              <w:ind w:left="0" w:right="103" w:hanging="2"/>
              <w:jc w:val="right"/>
              <w:rPr>
                <w:rFonts w:ascii="Calibri" w:eastAsia="Calibri" w:hAnsi="Calibri" w:cs="Calibri"/>
                <w:sz w:val="22"/>
                <w:szCs w:val="22"/>
              </w:rPr>
            </w:pPr>
            <w:r>
              <w:rPr>
                <w:rFonts w:ascii="Calibri" w:eastAsia="Calibri" w:hAnsi="Calibri" w:cs="Calibri"/>
                <w:sz w:val="22"/>
                <w:szCs w:val="22"/>
              </w:rPr>
              <w:t>c</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51"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Maintain personal hygiene and appropriate professional presentation.</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52"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153"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1B833472"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0000154"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3.4 Evaluate and enhance professional practice.</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Pr>
          <w:p w14:paraId="00000157" w14:textId="77777777" w:rsidR="00990833" w:rsidRDefault="00990833">
            <w:pPr>
              <w:widowControl w:val="0"/>
              <w:spacing w:after="0"/>
              <w:ind w:left="0" w:hanging="2"/>
              <w:rPr>
                <w:rFonts w:ascii="Calibri" w:eastAsia="Calibri" w:hAnsi="Calibri" w:cs="Calibri"/>
                <w:sz w:val="22"/>
                <w:szCs w:val="22"/>
              </w:rPr>
            </w:pPr>
          </w:p>
        </w:tc>
      </w:tr>
      <w:tr w:rsidR="00990833" w14:paraId="137FA9E5"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58"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a</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59"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Undertake critical self-reflection.</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5A"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val="restart"/>
            <w:tcBorders>
              <w:top w:val="single" w:sz="4" w:space="0" w:color="000000"/>
              <w:left w:val="single" w:sz="4" w:space="0" w:color="000000"/>
              <w:right w:val="single" w:sz="4" w:space="0" w:color="000000"/>
            </w:tcBorders>
          </w:tcPr>
          <w:p w14:paraId="0000015B"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Through clinical practice, discussion, self-assessment assignments, case studies/verbatim, lectures, group and individual supervision.</w:t>
            </w:r>
          </w:p>
        </w:tc>
      </w:tr>
      <w:tr w:rsidR="00990833" w14:paraId="23A57DAD"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5C"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b</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5D"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Solicit client feedback throughout the therapeutic process.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5E"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15F"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1ED31444"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60" w14:textId="77777777" w:rsidR="00990833" w:rsidRDefault="006E227F">
            <w:pPr>
              <w:widowControl w:val="0"/>
              <w:spacing w:after="0"/>
              <w:ind w:left="0" w:right="103" w:hanging="2"/>
              <w:jc w:val="right"/>
              <w:rPr>
                <w:rFonts w:ascii="Calibri" w:eastAsia="Calibri" w:hAnsi="Calibri" w:cs="Calibri"/>
                <w:sz w:val="22"/>
                <w:szCs w:val="22"/>
              </w:rPr>
            </w:pPr>
            <w:r>
              <w:rPr>
                <w:rFonts w:ascii="Calibri" w:eastAsia="Calibri" w:hAnsi="Calibri" w:cs="Calibri"/>
                <w:sz w:val="22"/>
                <w:szCs w:val="22"/>
              </w:rPr>
              <w:t>c</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61"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Plan and implement methods to assess effectiveness of interventions.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62"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163"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22BD33F2"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64"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d</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65"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Obtain feedback from peers and supervisors to assist in practice review.</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66"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167"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4F7E8A14"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68"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e</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69"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Identify strengths as a therapist, and areas for development.</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6A"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16B"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4483FFD3"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6C"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f</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6D"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Set goals for improvement.</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6E"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16F"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16FA2456"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70"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g</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71"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Modify practice to enhance effectiveness.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72"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173"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1550B330"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74"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h</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75"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Participate in relevant professional development activities.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76"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177"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53F6F7E7"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78" w14:textId="77777777" w:rsidR="00990833" w:rsidRDefault="006E227F">
            <w:pPr>
              <w:widowControl w:val="0"/>
              <w:spacing w:after="0"/>
              <w:ind w:left="0" w:right="103" w:hanging="2"/>
              <w:jc w:val="right"/>
              <w:rPr>
                <w:rFonts w:ascii="Calibri" w:eastAsia="Calibri" w:hAnsi="Calibri" w:cs="Calibri"/>
                <w:sz w:val="22"/>
                <w:szCs w:val="22"/>
              </w:rPr>
            </w:pPr>
            <w:proofErr w:type="spellStart"/>
            <w:r>
              <w:rPr>
                <w:rFonts w:ascii="Calibri" w:eastAsia="Calibri" w:hAnsi="Calibri" w:cs="Calibri"/>
                <w:sz w:val="22"/>
                <w:szCs w:val="22"/>
              </w:rPr>
              <w:t>i</w:t>
            </w:r>
            <w:proofErr w:type="spellEnd"/>
          </w:p>
        </w:tc>
        <w:tc>
          <w:tcPr>
            <w:tcW w:w="5386" w:type="dxa"/>
            <w:tcBorders>
              <w:top w:val="single" w:sz="4" w:space="0" w:color="000000"/>
              <w:left w:val="single" w:sz="4" w:space="0" w:color="000000"/>
              <w:bottom w:val="single" w:sz="4" w:space="0" w:color="000000"/>
              <w:right w:val="single" w:sz="4" w:space="0" w:color="000000"/>
            </w:tcBorders>
            <w:vAlign w:val="center"/>
          </w:tcPr>
          <w:p w14:paraId="00000179"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Maintain awareness of resources and sources of support relevant to practice.</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7A"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17B"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44912CFD"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000017C"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3.5 Obtain clinical supervision or consultation.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Pr>
          <w:p w14:paraId="0000017F" w14:textId="77777777" w:rsidR="00990833" w:rsidRDefault="00990833">
            <w:pPr>
              <w:widowControl w:val="0"/>
              <w:spacing w:after="0"/>
              <w:ind w:left="0" w:hanging="2"/>
              <w:rPr>
                <w:rFonts w:ascii="Calibri" w:eastAsia="Calibri" w:hAnsi="Calibri" w:cs="Calibri"/>
                <w:sz w:val="22"/>
                <w:szCs w:val="22"/>
              </w:rPr>
            </w:pPr>
          </w:p>
        </w:tc>
      </w:tr>
      <w:tr w:rsidR="00990833" w14:paraId="1077B81C"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80"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a</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81"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 xml:space="preserve">Initiate clinical supervision or consultation when </w:t>
            </w:r>
            <w:r>
              <w:rPr>
                <w:rFonts w:ascii="Calibri" w:eastAsia="Calibri" w:hAnsi="Calibri" w:cs="Calibri"/>
                <w:sz w:val="22"/>
                <w:szCs w:val="22"/>
              </w:rPr>
              <w:lastRenderedPageBreak/>
              <w:t>appropriate or required.</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82"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lastRenderedPageBreak/>
              <w:t>✔</w:t>
            </w:r>
          </w:p>
        </w:tc>
        <w:tc>
          <w:tcPr>
            <w:tcW w:w="2977" w:type="dxa"/>
            <w:vMerge w:val="restart"/>
            <w:tcBorders>
              <w:top w:val="single" w:sz="4" w:space="0" w:color="000000"/>
              <w:left w:val="single" w:sz="4" w:space="0" w:color="000000"/>
              <w:right w:val="single" w:sz="4" w:space="0" w:color="000000"/>
            </w:tcBorders>
          </w:tcPr>
          <w:p w14:paraId="00000183"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Through group and individual supervision.</w:t>
            </w:r>
          </w:p>
          <w:p w14:paraId="00000184" w14:textId="77777777" w:rsidR="00990833" w:rsidRDefault="00990833">
            <w:pPr>
              <w:widowControl w:val="0"/>
              <w:spacing w:after="0"/>
              <w:ind w:left="0" w:hanging="2"/>
              <w:rPr>
                <w:rFonts w:ascii="Calibri" w:eastAsia="Calibri" w:hAnsi="Calibri" w:cs="Calibri"/>
                <w:sz w:val="22"/>
                <w:szCs w:val="22"/>
              </w:rPr>
            </w:pPr>
          </w:p>
        </w:tc>
      </w:tr>
      <w:tr w:rsidR="00990833" w14:paraId="5BDEC79D"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85"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b</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86"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Articulate parameters of supervision or consultation.</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87"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188"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0C9CA9C8"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89" w14:textId="77777777" w:rsidR="00990833" w:rsidRDefault="006E227F">
            <w:pPr>
              <w:widowControl w:val="0"/>
              <w:spacing w:after="0"/>
              <w:ind w:left="0" w:right="103" w:hanging="2"/>
              <w:jc w:val="right"/>
              <w:rPr>
                <w:rFonts w:ascii="Calibri" w:eastAsia="Calibri" w:hAnsi="Calibri" w:cs="Calibri"/>
                <w:sz w:val="22"/>
                <w:szCs w:val="22"/>
              </w:rPr>
            </w:pPr>
            <w:r>
              <w:rPr>
                <w:rFonts w:ascii="Calibri" w:eastAsia="Calibri" w:hAnsi="Calibri" w:cs="Calibri"/>
                <w:sz w:val="22"/>
                <w:szCs w:val="22"/>
              </w:rPr>
              <w:t>c</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8A" w14:textId="77777777" w:rsidR="00990833" w:rsidRDefault="006E227F">
            <w:pPr>
              <w:widowControl w:val="0"/>
              <w:spacing w:after="0"/>
              <w:ind w:left="0" w:right="149" w:hanging="2"/>
              <w:rPr>
                <w:rFonts w:ascii="Calibri" w:eastAsia="Calibri" w:hAnsi="Calibri" w:cs="Calibri"/>
                <w:sz w:val="22"/>
                <w:szCs w:val="22"/>
              </w:rPr>
            </w:pPr>
            <w:r>
              <w:rPr>
                <w:rFonts w:ascii="Calibri" w:eastAsia="Calibri" w:hAnsi="Calibri" w:cs="Calibri"/>
                <w:sz w:val="22"/>
                <w:szCs w:val="22"/>
              </w:rPr>
              <w:t xml:space="preserve">Protect client privacy and confidentiality, making disclosure only </w:t>
            </w:r>
            <w:proofErr w:type="gramStart"/>
            <w:r>
              <w:rPr>
                <w:rFonts w:ascii="Calibri" w:eastAsia="Calibri" w:hAnsi="Calibri" w:cs="Calibri"/>
                <w:sz w:val="22"/>
                <w:szCs w:val="22"/>
              </w:rPr>
              <w:t>where</w:t>
            </w:r>
            <w:proofErr w:type="gramEnd"/>
            <w:r>
              <w:rPr>
                <w:rFonts w:ascii="Calibri" w:eastAsia="Calibri" w:hAnsi="Calibri" w:cs="Calibri"/>
                <w:sz w:val="22"/>
                <w:szCs w:val="22"/>
              </w:rPr>
              <w:t xml:space="preserve"> permitted or required.</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8B" w14:textId="77777777" w:rsidR="00990833" w:rsidRDefault="006E227F">
            <w:pPr>
              <w:widowControl w:val="0"/>
              <w:spacing w:after="0"/>
              <w:ind w:left="0" w:right="149"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18C"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712A05AA"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8D"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d</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8E"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Initiate a legal consultation when necessary.</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8F" w14:textId="77777777" w:rsidR="00990833" w:rsidRDefault="00990833">
            <w:pPr>
              <w:widowControl w:val="0"/>
              <w:spacing w:after="0"/>
              <w:ind w:left="0" w:hanging="2"/>
              <w:rPr>
                <w:rFonts w:ascii="Calibri" w:eastAsia="Calibri" w:hAnsi="Calibri" w:cs="Calibri"/>
                <w:sz w:val="22"/>
                <w:szCs w:val="22"/>
              </w:rPr>
            </w:pPr>
          </w:p>
        </w:tc>
        <w:tc>
          <w:tcPr>
            <w:tcW w:w="2977" w:type="dxa"/>
            <w:vMerge/>
            <w:tcBorders>
              <w:top w:val="single" w:sz="4" w:space="0" w:color="000000"/>
              <w:left w:val="single" w:sz="4" w:space="0" w:color="000000"/>
              <w:right w:val="single" w:sz="4" w:space="0" w:color="000000"/>
            </w:tcBorders>
          </w:tcPr>
          <w:p w14:paraId="00000190"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74284ACF"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0000191"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3.6 Provide education and training consistent with the therapist's practice.</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Pr>
          <w:p w14:paraId="00000194" w14:textId="77777777" w:rsidR="00990833" w:rsidRDefault="00990833">
            <w:pPr>
              <w:widowControl w:val="0"/>
              <w:spacing w:after="0"/>
              <w:ind w:left="0" w:hanging="2"/>
              <w:rPr>
                <w:rFonts w:ascii="Calibri" w:eastAsia="Calibri" w:hAnsi="Calibri" w:cs="Calibri"/>
                <w:sz w:val="22"/>
                <w:szCs w:val="22"/>
              </w:rPr>
            </w:pPr>
          </w:p>
        </w:tc>
      </w:tr>
      <w:tr w:rsidR="00990833" w14:paraId="48CAD15F"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95"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a</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96"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Recognize when to provide education and training to clients and others.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97" w14:textId="77777777" w:rsidR="00990833" w:rsidRDefault="00990833">
            <w:pPr>
              <w:widowControl w:val="0"/>
              <w:spacing w:after="0"/>
              <w:ind w:left="0" w:hanging="2"/>
              <w:rPr>
                <w:rFonts w:ascii="Calibri" w:eastAsia="Calibri" w:hAnsi="Calibri" w:cs="Calibri"/>
                <w:sz w:val="22"/>
                <w:szCs w:val="22"/>
              </w:rPr>
            </w:pPr>
          </w:p>
        </w:tc>
        <w:tc>
          <w:tcPr>
            <w:tcW w:w="2977" w:type="dxa"/>
            <w:vMerge w:val="restart"/>
            <w:tcBorders>
              <w:top w:val="single" w:sz="4" w:space="0" w:color="000000"/>
              <w:left w:val="single" w:sz="4" w:space="0" w:color="000000"/>
              <w:right w:val="single" w:sz="4" w:space="0" w:color="000000"/>
            </w:tcBorders>
          </w:tcPr>
          <w:p w14:paraId="00000198" w14:textId="77777777" w:rsidR="00990833" w:rsidRDefault="00990833">
            <w:pPr>
              <w:widowControl w:val="0"/>
              <w:spacing w:after="0"/>
              <w:ind w:left="0" w:hanging="2"/>
              <w:rPr>
                <w:rFonts w:ascii="Calibri" w:eastAsia="Calibri" w:hAnsi="Calibri" w:cs="Calibri"/>
                <w:sz w:val="22"/>
                <w:szCs w:val="22"/>
              </w:rPr>
            </w:pPr>
          </w:p>
        </w:tc>
      </w:tr>
      <w:tr w:rsidR="00990833" w14:paraId="27CF1230"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99"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b</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9A"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Recognize therapist's limits of professional expertise as a trainer / educator.</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9B" w14:textId="77777777" w:rsidR="00990833" w:rsidRDefault="00990833">
            <w:pPr>
              <w:widowControl w:val="0"/>
              <w:spacing w:after="0"/>
              <w:ind w:left="0" w:hanging="2"/>
              <w:rPr>
                <w:rFonts w:ascii="Calibri" w:eastAsia="Calibri" w:hAnsi="Calibri" w:cs="Calibri"/>
                <w:sz w:val="22"/>
                <w:szCs w:val="22"/>
              </w:rPr>
            </w:pPr>
          </w:p>
        </w:tc>
        <w:tc>
          <w:tcPr>
            <w:tcW w:w="2977" w:type="dxa"/>
            <w:vMerge/>
            <w:tcBorders>
              <w:top w:val="single" w:sz="4" w:space="0" w:color="000000"/>
              <w:left w:val="single" w:sz="4" w:space="0" w:color="000000"/>
              <w:right w:val="single" w:sz="4" w:space="0" w:color="000000"/>
            </w:tcBorders>
          </w:tcPr>
          <w:p w14:paraId="0000019C"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4DF98BC3"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9D" w14:textId="77777777" w:rsidR="00990833" w:rsidRDefault="006E227F">
            <w:pPr>
              <w:widowControl w:val="0"/>
              <w:spacing w:after="0"/>
              <w:ind w:left="0" w:right="103" w:hanging="2"/>
              <w:jc w:val="right"/>
              <w:rPr>
                <w:rFonts w:ascii="Calibri" w:eastAsia="Calibri" w:hAnsi="Calibri" w:cs="Calibri"/>
                <w:sz w:val="22"/>
                <w:szCs w:val="22"/>
              </w:rPr>
            </w:pPr>
            <w:r>
              <w:rPr>
                <w:rFonts w:ascii="Calibri" w:eastAsia="Calibri" w:hAnsi="Calibri" w:cs="Calibri"/>
                <w:sz w:val="22"/>
                <w:szCs w:val="22"/>
              </w:rPr>
              <w:t>c</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9E"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Plan and implement effective instructional activities.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9F" w14:textId="77777777" w:rsidR="00990833" w:rsidRDefault="00990833">
            <w:pPr>
              <w:widowControl w:val="0"/>
              <w:spacing w:after="0"/>
              <w:ind w:left="0" w:hanging="2"/>
              <w:rPr>
                <w:rFonts w:ascii="Calibri" w:eastAsia="Calibri" w:hAnsi="Calibri" w:cs="Calibri"/>
                <w:sz w:val="22"/>
                <w:szCs w:val="22"/>
              </w:rPr>
            </w:pPr>
          </w:p>
        </w:tc>
        <w:tc>
          <w:tcPr>
            <w:tcW w:w="2977" w:type="dxa"/>
            <w:vMerge/>
            <w:tcBorders>
              <w:top w:val="single" w:sz="4" w:space="0" w:color="000000"/>
              <w:left w:val="single" w:sz="4" w:space="0" w:color="000000"/>
              <w:right w:val="single" w:sz="4" w:space="0" w:color="000000"/>
            </w:tcBorders>
          </w:tcPr>
          <w:p w14:paraId="000001A0"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797386E3"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00001A1"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3.7 Maintain client records.</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Pr>
          <w:p w14:paraId="000001A4" w14:textId="77777777" w:rsidR="00990833" w:rsidRDefault="00990833">
            <w:pPr>
              <w:widowControl w:val="0"/>
              <w:spacing w:after="0"/>
              <w:ind w:left="0" w:hanging="2"/>
              <w:rPr>
                <w:rFonts w:ascii="Calibri" w:eastAsia="Calibri" w:hAnsi="Calibri" w:cs="Calibri"/>
                <w:sz w:val="22"/>
                <w:szCs w:val="22"/>
              </w:rPr>
            </w:pPr>
          </w:p>
        </w:tc>
      </w:tr>
      <w:tr w:rsidR="00990833" w14:paraId="600AA481"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A5"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a</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A6"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Comply with the requirements of CRPO and relevant professional standards.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A7"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tcBorders>
              <w:top w:val="single" w:sz="4" w:space="0" w:color="000000"/>
              <w:left w:val="single" w:sz="4" w:space="0" w:color="000000"/>
              <w:bottom w:val="single" w:sz="4" w:space="0" w:color="000000"/>
              <w:right w:val="single" w:sz="4" w:space="0" w:color="000000"/>
            </w:tcBorders>
          </w:tcPr>
          <w:p w14:paraId="000001A8"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Through clinical practice, group and individual supervision.</w:t>
            </w:r>
          </w:p>
        </w:tc>
      </w:tr>
      <w:tr w:rsidR="00990833" w14:paraId="1355D463"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00001A9"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3.8 Assist client with needs for advocacy and support.</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Pr>
          <w:p w14:paraId="000001AC" w14:textId="77777777" w:rsidR="00990833" w:rsidRDefault="00990833">
            <w:pPr>
              <w:widowControl w:val="0"/>
              <w:spacing w:after="0"/>
              <w:ind w:left="0" w:hanging="2"/>
              <w:rPr>
                <w:rFonts w:ascii="Calibri" w:eastAsia="Calibri" w:hAnsi="Calibri" w:cs="Calibri"/>
                <w:sz w:val="22"/>
                <w:szCs w:val="22"/>
              </w:rPr>
            </w:pPr>
          </w:p>
        </w:tc>
      </w:tr>
      <w:tr w:rsidR="00990833" w14:paraId="5EC1A68A"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AD"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a</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AE"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 xml:space="preserve">Identify when advocacy or third-party support may be of value to the </w:t>
            </w:r>
            <w:proofErr w:type="gramStart"/>
            <w:r>
              <w:rPr>
                <w:rFonts w:ascii="Calibri" w:eastAsia="Calibri" w:hAnsi="Calibri" w:cs="Calibri"/>
                <w:sz w:val="22"/>
                <w:szCs w:val="22"/>
              </w:rPr>
              <w:t>client, and</w:t>
            </w:r>
            <w:proofErr w:type="gramEnd"/>
            <w:r>
              <w:rPr>
                <w:rFonts w:ascii="Calibri" w:eastAsia="Calibri" w:hAnsi="Calibri" w:cs="Calibri"/>
                <w:sz w:val="22"/>
                <w:szCs w:val="22"/>
              </w:rPr>
              <w:t xml:space="preserve"> advise client accordingly.</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AF"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val="restart"/>
            <w:tcBorders>
              <w:top w:val="single" w:sz="4" w:space="0" w:color="000000"/>
              <w:left w:val="single" w:sz="4" w:space="0" w:color="000000"/>
              <w:right w:val="single" w:sz="4" w:space="0" w:color="000000"/>
            </w:tcBorders>
          </w:tcPr>
          <w:p w14:paraId="000001B0"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Through clinical practice, role play, case study/verbatim, research, self-assessment assignments, lectures, readings.</w:t>
            </w:r>
          </w:p>
        </w:tc>
      </w:tr>
      <w:tr w:rsidR="00990833" w14:paraId="461EEE66"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B1"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b</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B2"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Support client to overcome barriers.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B3"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1B4"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2BAC98F8"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00001B5"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3.9 Provide reports to third parties.</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Pr>
          <w:p w14:paraId="000001B8" w14:textId="77777777" w:rsidR="00990833" w:rsidRDefault="00990833">
            <w:pPr>
              <w:widowControl w:val="0"/>
              <w:spacing w:after="0"/>
              <w:ind w:left="0" w:hanging="2"/>
              <w:rPr>
                <w:rFonts w:ascii="Calibri" w:eastAsia="Calibri" w:hAnsi="Calibri" w:cs="Calibri"/>
                <w:sz w:val="22"/>
                <w:szCs w:val="22"/>
              </w:rPr>
            </w:pPr>
          </w:p>
        </w:tc>
      </w:tr>
      <w:tr w:rsidR="00990833" w14:paraId="17753ABD"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B9"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a</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BA" w14:textId="77777777" w:rsidR="00990833" w:rsidRDefault="006E227F">
            <w:pPr>
              <w:widowControl w:val="0"/>
              <w:spacing w:after="0"/>
              <w:ind w:left="0" w:right="217" w:hanging="2"/>
              <w:rPr>
                <w:rFonts w:ascii="Calibri" w:eastAsia="Calibri" w:hAnsi="Calibri" w:cs="Calibri"/>
                <w:sz w:val="22"/>
                <w:szCs w:val="22"/>
              </w:rPr>
            </w:pPr>
            <w:r>
              <w:rPr>
                <w:rFonts w:ascii="Calibri" w:eastAsia="Calibri" w:hAnsi="Calibri" w:cs="Calibri"/>
                <w:sz w:val="22"/>
                <w:szCs w:val="22"/>
              </w:rPr>
              <w:t>Prepare clear, concise, accurate and timely reports for third parties, appropriate to the needs of the recipient.</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BB" w14:textId="77777777" w:rsidR="00990833" w:rsidRDefault="00990833">
            <w:pPr>
              <w:widowControl w:val="0"/>
              <w:spacing w:after="0"/>
              <w:ind w:left="0" w:hanging="2"/>
              <w:rPr>
                <w:rFonts w:ascii="Calibri" w:eastAsia="Calibri" w:hAnsi="Calibri" w:cs="Calibri"/>
                <w:sz w:val="22"/>
                <w:szCs w:val="22"/>
              </w:rPr>
            </w:pPr>
          </w:p>
        </w:tc>
        <w:tc>
          <w:tcPr>
            <w:tcW w:w="2977" w:type="dxa"/>
            <w:vMerge w:val="restart"/>
            <w:tcBorders>
              <w:top w:val="single" w:sz="4" w:space="0" w:color="000000"/>
              <w:left w:val="single" w:sz="4" w:space="0" w:color="000000"/>
              <w:right w:val="single" w:sz="4" w:space="0" w:color="000000"/>
            </w:tcBorders>
          </w:tcPr>
          <w:p w14:paraId="000001BC"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I think it’s important to cover this, as it’s covered no where else.</w:t>
            </w:r>
          </w:p>
        </w:tc>
      </w:tr>
      <w:tr w:rsidR="00990833" w14:paraId="075B1392"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BD"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b</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BE"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Recognize ethical and legal implications when preparing third-party reports.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BF" w14:textId="77777777" w:rsidR="00990833" w:rsidRDefault="00990833">
            <w:pPr>
              <w:widowControl w:val="0"/>
              <w:spacing w:after="0"/>
              <w:ind w:left="0" w:hanging="2"/>
              <w:rPr>
                <w:rFonts w:ascii="Calibri" w:eastAsia="Calibri" w:hAnsi="Calibri" w:cs="Calibri"/>
                <w:sz w:val="22"/>
                <w:szCs w:val="22"/>
              </w:rPr>
            </w:pPr>
          </w:p>
        </w:tc>
        <w:tc>
          <w:tcPr>
            <w:tcW w:w="2977" w:type="dxa"/>
            <w:vMerge/>
            <w:tcBorders>
              <w:top w:val="single" w:sz="4" w:space="0" w:color="000000"/>
              <w:left w:val="single" w:sz="4" w:space="0" w:color="000000"/>
              <w:right w:val="single" w:sz="4" w:space="0" w:color="000000"/>
            </w:tcBorders>
          </w:tcPr>
          <w:p w14:paraId="000001C0"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4C0A7046"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00001C1"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3.10 Establish business practices relevant to professional role.</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Pr>
          <w:p w14:paraId="000001C4" w14:textId="77777777" w:rsidR="00990833" w:rsidRDefault="00990833">
            <w:pPr>
              <w:widowControl w:val="0"/>
              <w:spacing w:after="0"/>
              <w:ind w:left="0" w:hanging="2"/>
              <w:rPr>
                <w:rFonts w:ascii="Calibri" w:eastAsia="Calibri" w:hAnsi="Calibri" w:cs="Calibri"/>
                <w:sz w:val="22"/>
                <w:szCs w:val="22"/>
              </w:rPr>
            </w:pPr>
          </w:p>
        </w:tc>
      </w:tr>
      <w:tr w:rsidR="00990833" w14:paraId="47821C06"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C5"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a</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C6" w14:textId="77777777" w:rsidR="00990833" w:rsidRDefault="006E227F">
            <w:pPr>
              <w:widowControl w:val="0"/>
              <w:spacing w:after="0"/>
              <w:ind w:left="0" w:right="216" w:hanging="2"/>
              <w:rPr>
                <w:rFonts w:ascii="Calibri" w:eastAsia="Calibri" w:hAnsi="Calibri" w:cs="Calibri"/>
                <w:sz w:val="22"/>
                <w:szCs w:val="22"/>
              </w:rPr>
            </w:pPr>
            <w:r>
              <w:rPr>
                <w:rFonts w:ascii="Calibri" w:eastAsia="Calibri" w:hAnsi="Calibri" w:cs="Calibri"/>
                <w:sz w:val="22"/>
                <w:szCs w:val="22"/>
              </w:rPr>
              <w:t>Comply with the requirements of CRPO and relevant professional standards.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C7" w14:textId="77777777" w:rsidR="00990833" w:rsidRDefault="00990833">
            <w:pPr>
              <w:widowControl w:val="0"/>
              <w:spacing w:after="0"/>
              <w:ind w:left="0" w:hanging="2"/>
              <w:rPr>
                <w:rFonts w:ascii="Calibri" w:eastAsia="Calibri" w:hAnsi="Calibri" w:cs="Calibri"/>
                <w:sz w:val="22"/>
                <w:szCs w:val="22"/>
              </w:rPr>
            </w:pPr>
          </w:p>
        </w:tc>
        <w:tc>
          <w:tcPr>
            <w:tcW w:w="2977" w:type="dxa"/>
            <w:vMerge w:val="restart"/>
            <w:tcBorders>
              <w:top w:val="single" w:sz="4" w:space="0" w:color="000000"/>
              <w:left w:val="single" w:sz="4" w:space="0" w:color="000000"/>
              <w:right w:val="single" w:sz="4" w:space="0" w:color="000000"/>
            </w:tcBorders>
          </w:tcPr>
          <w:p w14:paraId="000001C8" w14:textId="77777777" w:rsidR="00990833" w:rsidRDefault="00990833">
            <w:pPr>
              <w:widowControl w:val="0"/>
              <w:spacing w:after="0"/>
              <w:ind w:left="0" w:hanging="2"/>
              <w:rPr>
                <w:rFonts w:ascii="Calibri" w:eastAsia="Calibri" w:hAnsi="Calibri" w:cs="Calibri"/>
                <w:sz w:val="22"/>
                <w:szCs w:val="22"/>
              </w:rPr>
            </w:pPr>
          </w:p>
        </w:tc>
      </w:tr>
      <w:tr w:rsidR="00990833" w14:paraId="6579EFEA"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C9"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b</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CA"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Explain limitations of service availability.</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CB" w14:textId="77777777" w:rsidR="00990833" w:rsidRDefault="00990833">
            <w:pPr>
              <w:widowControl w:val="0"/>
              <w:spacing w:after="0"/>
              <w:ind w:left="0" w:hanging="2"/>
              <w:rPr>
                <w:rFonts w:ascii="Calibri" w:eastAsia="Calibri" w:hAnsi="Calibri" w:cs="Calibri"/>
                <w:sz w:val="22"/>
                <w:szCs w:val="22"/>
              </w:rPr>
            </w:pPr>
          </w:p>
        </w:tc>
        <w:tc>
          <w:tcPr>
            <w:tcW w:w="2977" w:type="dxa"/>
            <w:vMerge/>
            <w:tcBorders>
              <w:top w:val="single" w:sz="4" w:space="0" w:color="000000"/>
              <w:left w:val="single" w:sz="4" w:space="0" w:color="000000"/>
              <w:right w:val="single" w:sz="4" w:space="0" w:color="000000"/>
            </w:tcBorders>
          </w:tcPr>
          <w:p w14:paraId="000001CC"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11F5C6C4"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00001CD"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4. Therapeutic Process</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000001D0" w14:textId="77777777" w:rsidR="00990833" w:rsidRDefault="00990833">
            <w:pPr>
              <w:widowControl w:val="0"/>
              <w:spacing w:after="0"/>
              <w:ind w:left="0" w:hanging="2"/>
              <w:rPr>
                <w:rFonts w:ascii="Calibri" w:eastAsia="Calibri" w:hAnsi="Calibri" w:cs="Calibri"/>
                <w:sz w:val="22"/>
                <w:szCs w:val="22"/>
              </w:rPr>
            </w:pPr>
          </w:p>
        </w:tc>
      </w:tr>
      <w:tr w:rsidR="00990833" w14:paraId="1CD7101E"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00001D1"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4.1 Orient client to therapist's practice.</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Pr>
          <w:p w14:paraId="000001D4" w14:textId="77777777" w:rsidR="00990833" w:rsidRDefault="00990833">
            <w:pPr>
              <w:widowControl w:val="0"/>
              <w:spacing w:after="0"/>
              <w:ind w:left="0" w:hanging="2"/>
              <w:rPr>
                <w:rFonts w:ascii="Calibri" w:eastAsia="Calibri" w:hAnsi="Calibri" w:cs="Calibri"/>
                <w:sz w:val="22"/>
                <w:szCs w:val="22"/>
              </w:rPr>
            </w:pPr>
          </w:p>
        </w:tc>
      </w:tr>
      <w:tr w:rsidR="00990833" w14:paraId="01920A3F"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D5"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a</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D6"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Describe therapist's education, qualifications and role.</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D7"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val="restart"/>
            <w:tcBorders>
              <w:top w:val="single" w:sz="4" w:space="0" w:color="000000"/>
              <w:left w:val="single" w:sz="4" w:space="0" w:color="000000"/>
              <w:right w:val="single" w:sz="4" w:space="0" w:color="000000"/>
            </w:tcBorders>
          </w:tcPr>
          <w:p w14:paraId="000001D8"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Through clinical practice, group and individual supervision, role plays, case studies.</w:t>
            </w:r>
          </w:p>
          <w:p w14:paraId="000001D9" w14:textId="77777777" w:rsidR="00990833" w:rsidRDefault="00990833">
            <w:pPr>
              <w:widowControl w:val="0"/>
              <w:spacing w:after="0"/>
              <w:ind w:left="0" w:hanging="2"/>
              <w:rPr>
                <w:rFonts w:ascii="Calibri" w:eastAsia="Calibri" w:hAnsi="Calibri" w:cs="Calibri"/>
                <w:sz w:val="22"/>
                <w:szCs w:val="22"/>
              </w:rPr>
            </w:pPr>
          </w:p>
        </w:tc>
      </w:tr>
      <w:tr w:rsidR="00990833" w14:paraId="5A9FC0F7"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DA"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b</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DB"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Differentiate the role of the therapist in relation to other health professionals.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DC"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1DD"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3DBAB8C5"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DE" w14:textId="77777777" w:rsidR="00990833" w:rsidRDefault="006E227F">
            <w:pPr>
              <w:widowControl w:val="0"/>
              <w:spacing w:after="0"/>
              <w:ind w:left="0" w:right="103" w:hanging="2"/>
              <w:jc w:val="right"/>
              <w:rPr>
                <w:rFonts w:ascii="Calibri" w:eastAsia="Calibri" w:hAnsi="Calibri" w:cs="Calibri"/>
                <w:sz w:val="22"/>
                <w:szCs w:val="22"/>
              </w:rPr>
            </w:pPr>
            <w:r>
              <w:rPr>
                <w:rFonts w:ascii="Calibri" w:eastAsia="Calibri" w:hAnsi="Calibri" w:cs="Calibri"/>
                <w:sz w:val="22"/>
                <w:szCs w:val="22"/>
              </w:rPr>
              <w:t>c</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DF" w14:textId="77777777" w:rsidR="00990833" w:rsidRDefault="006E227F">
            <w:pPr>
              <w:widowControl w:val="0"/>
              <w:spacing w:after="0"/>
              <w:ind w:left="0" w:right="1133" w:hanging="2"/>
              <w:rPr>
                <w:rFonts w:ascii="Calibri" w:eastAsia="Calibri" w:hAnsi="Calibri" w:cs="Calibri"/>
                <w:sz w:val="22"/>
                <w:szCs w:val="22"/>
              </w:rPr>
            </w:pPr>
            <w:r>
              <w:rPr>
                <w:rFonts w:ascii="Calibri" w:eastAsia="Calibri" w:hAnsi="Calibri" w:cs="Calibri"/>
                <w:sz w:val="22"/>
                <w:szCs w:val="22"/>
              </w:rPr>
              <w:t>Explain the responsibilities of the client and the therapist in a therapeutic relationship.</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E0" w14:textId="77777777" w:rsidR="00990833" w:rsidRDefault="006E227F">
            <w:pPr>
              <w:widowControl w:val="0"/>
              <w:spacing w:after="0"/>
              <w:ind w:left="0" w:right="1133"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1E1"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3F4F383B"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E2"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d</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E3"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Explain the advantages and disadvantages of participating in psychotherapy.</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E4"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1E5"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5D2D0107"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E6"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e</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E7" w14:textId="77777777" w:rsidR="00990833" w:rsidRDefault="006E227F">
            <w:pPr>
              <w:widowControl w:val="0"/>
              <w:spacing w:after="0"/>
              <w:ind w:left="0" w:right="624" w:hanging="2"/>
              <w:rPr>
                <w:rFonts w:ascii="Calibri" w:eastAsia="Calibri" w:hAnsi="Calibri" w:cs="Calibri"/>
                <w:sz w:val="22"/>
                <w:szCs w:val="22"/>
              </w:rPr>
            </w:pPr>
            <w:r>
              <w:rPr>
                <w:rFonts w:ascii="Calibri" w:eastAsia="Calibri" w:hAnsi="Calibri" w:cs="Calibri"/>
                <w:sz w:val="22"/>
                <w:szCs w:val="22"/>
              </w:rPr>
              <w:t>Explain client rights to privacy and confidentiality, and the limitations imposed upon it by law.</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E8" w14:textId="77777777" w:rsidR="00990833" w:rsidRDefault="006E227F">
            <w:pPr>
              <w:widowControl w:val="0"/>
              <w:spacing w:after="0"/>
              <w:ind w:left="0" w:right="624"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1E9"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228D6254"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EA"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f</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EB"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Explain relevant rules and policies.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EC"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1ED"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250202DD"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EE"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g</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EF"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Respond to client questions.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F0"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1F1"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5934A3A9"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F2"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h</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F3"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Explain and obtain informed consent in accordance with legal requirements.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F4"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1F5"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53778042"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00001F6"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4.2 Establish and maintain core conditions for therapy.</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Pr>
          <w:p w14:paraId="000001F9" w14:textId="77777777" w:rsidR="00990833" w:rsidRDefault="00990833">
            <w:pPr>
              <w:widowControl w:val="0"/>
              <w:spacing w:after="0"/>
              <w:ind w:left="0" w:hanging="2"/>
              <w:rPr>
                <w:rFonts w:ascii="Calibri" w:eastAsia="Calibri" w:hAnsi="Calibri" w:cs="Calibri"/>
                <w:sz w:val="22"/>
                <w:szCs w:val="22"/>
              </w:rPr>
            </w:pPr>
          </w:p>
        </w:tc>
      </w:tr>
      <w:tr w:rsidR="00990833" w14:paraId="2A80331A"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FA"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lastRenderedPageBreak/>
              <w:t>a</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FB"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Employ empathy, respect, and authenticity.</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1FC"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val="restart"/>
            <w:tcBorders>
              <w:top w:val="single" w:sz="4" w:space="0" w:color="000000"/>
              <w:left w:val="single" w:sz="4" w:space="0" w:color="000000"/>
              <w:right w:val="single" w:sz="4" w:space="0" w:color="000000"/>
            </w:tcBorders>
          </w:tcPr>
          <w:p w14:paraId="000001FD"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Through clinical practice, role play, verbatim, discussion, readings, lectures, case studies, group and individual supervision.</w:t>
            </w:r>
          </w:p>
        </w:tc>
      </w:tr>
      <w:tr w:rsidR="00990833" w14:paraId="13353F18"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1FE"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b</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1FF"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Establish rapport.</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00"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01"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7CC23C9A"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02" w14:textId="77777777" w:rsidR="00990833" w:rsidRDefault="006E227F">
            <w:pPr>
              <w:widowControl w:val="0"/>
              <w:spacing w:after="0"/>
              <w:ind w:left="0" w:right="103" w:hanging="2"/>
              <w:jc w:val="right"/>
              <w:rPr>
                <w:rFonts w:ascii="Calibri" w:eastAsia="Calibri" w:hAnsi="Calibri" w:cs="Calibri"/>
                <w:sz w:val="22"/>
                <w:szCs w:val="22"/>
              </w:rPr>
            </w:pPr>
            <w:r>
              <w:rPr>
                <w:rFonts w:ascii="Calibri" w:eastAsia="Calibri" w:hAnsi="Calibri" w:cs="Calibri"/>
                <w:sz w:val="22"/>
                <w:szCs w:val="22"/>
              </w:rPr>
              <w:t>c</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03" w14:textId="77777777" w:rsidR="00990833" w:rsidRDefault="006E227F">
            <w:pPr>
              <w:widowControl w:val="0"/>
              <w:spacing w:after="0"/>
              <w:ind w:left="0" w:right="487" w:hanging="2"/>
              <w:rPr>
                <w:rFonts w:ascii="Calibri" w:eastAsia="Calibri" w:hAnsi="Calibri" w:cs="Calibri"/>
                <w:sz w:val="22"/>
                <w:szCs w:val="22"/>
              </w:rPr>
            </w:pPr>
            <w:r>
              <w:rPr>
                <w:rFonts w:ascii="Calibri" w:eastAsia="Calibri" w:hAnsi="Calibri" w:cs="Calibri"/>
                <w:sz w:val="22"/>
                <w:szCs w:val="22"/>
              </w:rPr>
              <w:t>Demonstrate awareness of the impact of the client's context on the therapeutic process.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04" w14:textId="77777777" w:rsidR="00990833" w:rsidRDefault="006E227F">
            <w:pPr>
              <w:widowControl w:val="0"/>
              <w:spacing w:after="0"/>
              <w:ind w:left="0" w:right="487"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05"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429BEBB0"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06"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d</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07"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Demonstrate sensitivity to the setting in which therapy takes place.</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08"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09"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72AD8FA2"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0A"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e</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0B"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Assume non-judgmental stance.</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0C"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0D"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076C2BBF"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0E"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f</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0F"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Explain theoretical concepts in terms the client can understand.</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10"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11"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5BD6F575"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12"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g</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13"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Foster client autonomy.</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14"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15"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609376BF"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16"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h</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17"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Maintain appropriate therapeutic boundaries.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18"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19"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143F7726"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1A" w14:textId="77777777" w:rsidR="00990833" w:rsidRDefault="006E227F">
            <w:pPr>
              <w:widowControl w:val="0"/>
              <w:spacing w:after="0"/>
              <w:ind w:left="0" w:right="103" w:hanging="2"/>
              <w:jc w:val="right"/>
              <w:rPr>
                <w:rFonts w:ascii="Calibri" w:eastAsia="Calibri" w:hAnsi="Calibri" w:cs="Calibri"/>
                <w:sz w:val="22"/>
                <w:szCs w:val="22"/>
              </w:rPr>
            </w:pPr>
            <w:proofErr w:type="spellStart"/>
            <w:r>
              <w:rPr>
                <w:rFonts w:ascii="Calibri" w:eastAsia="Calibri" w:hAnsi="Calibri" w:cs="Calibri"/>
                <w:sz w:val="22"/>
                <w:szCs w:val="22"/>
              </w:rPr>
              <w:t>i</w:t>
            </w:r>
            <w:proofErr w:type="spellEnd"/>
          </w:p>
        </w:tc>
        <w:tc>
          <w:tcPr>
            <w:tcW w:w="5386" w:type="dxa"/>
            <w:tcBorders>
              <w:top w:val="single" w:sz="4" w:space="0" w:color="000000"/>
              <w:left w:val="single" w:sz="4" w:space="0" w:color="000000"/>
              <w:bottom w:val="single" w:sz="4" w:space="0" w:color="000000"/>
              <w:right w:val="single" w:sz="4" w:space="0" w:color="000000"/>
            </w:tcBorders>
            <w:vAlign w:val="center"/>
          </w:tcPr>
          <w:p w14:paraId="0000021B"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Define clear boundaries of response to client's requests or demands.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1C"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1D"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61CAA6A6"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1E" w14:textId="77777777" w:rsidR="00990833" w:rsidRDefault="006E227F">
            <w:pPr>
              <w:widowControl w:val="0"/>
              <w:spacing w:after="0"/>
              <w:ind w:left="0" w:right="103" w:hanging="2"/>
              <w:jc w:val="right"/>
              <w:rPr>
                <w:rFonts w:ascii="Calibri" w:eastAsia="Calibri" w:hAnsi="Calibri" w:cs="Calibri"/>
                <w:sz w:val="22"/>
                <w:szCs w:val="22"/>
              </w:rPr>
            </w:pPr>
            <w:r>
              <w:rPr>
                <w:rFonts w:ascii="Calibri" w:eastAsia="Calibri" w:hAnsi="Calibri" w:cs="Calibri"/>
                <w:sz w:val="22"/>
                <w:szCs w:val="22"/>
              </w:rPr>
              <w:t>j</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1F"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Take all reasonable measures to safeguard physical and emotional safety of client during clinical work.</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20"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21"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366810D6"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22" w14:textId="77777777" w:rsidR="00990833" w:rsidRDefault="006E227F">
            <w:pPr>
              <w:widowControl w:val="0"/>
              <w:spacing w:after="0"/>
              <w:ind w:left="0" w:right="103" w:hanging="2"/>
              <w:jc w:val="right"/>
              <w:rPr>
                <w:rFonts w:ascii="Calibri" w:eastAsia="Calibri" w:hAnsi="Calibri" w:cs="Calibri"/>
                <w:sz w:val="22"/>
                <w:szCs w:val="22"/>
              </w:rPr>
            </w:pPr>
            <w:r>
              <w:rPr>
                <w:rFonts w:ascii="Calibri" w:eastAsia="Calibri" w:hAnsi="Calibri" w:cs="Calibri"/>
                <w:sz w:val="22"/>
                <w:szCs w:val="22"/>
              </w:rPr>
              <w:t>k</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23" w14:textId="77777777" w:rsidR="00990833" w:rsidRDefault="006E227F">
            <w:pPr>
              <w:widowControl w:val="0"/>
              <w:spacing w:after="0"/>
              <w:ind w:left="0" w:right="984" w:hanging="2"/>
              <w:rPr>
                <w:rFonts w:ascii="Calibri" w:eastAsia="Calibri" w:hAnsi="Calibri" w:cs="Calibri"/>
                <w:sz w:val="22"/>
                <w:szCs w:val="22"/>
              </w:rPr>
            </w:pPr>
            <w:r>
              <w:rPr>
                <w:rFonts w:ascii="Calibri" w:eastAsia="Calibri" w:hAnsi="Calibri" w:cs="Calibri"/>
                <w:sz w:val="22"/>
                <w:szCs w:val="22"/>
              </w:rPr>
              <w:t>Employ effective skills in observation of self, the client and the therapeutic process.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24" w14:textId="77777777" w:rsidR="00990833" w:rsidRDefault="006E227F">
            <w:pPr>
              <w:widowControl w:val="0"/>
              <w:spacing w:after="0"/>
              <w:ind w:left="0" w:right="984"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25"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515AB61C"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26" w14:textId="77777777" w:rsidR="00990833" w:rsidRDefault="006E227F">
            <w:pPr>
              <w:widowControl w:val="0"/>
              <w:spacing w:after="0"/>
              <w:ind w:left="0" w:right="103" w:hanging="2"/>
              <w:jc w:val="right"/>
              <w:rPr>
                <w:rFonts w:ascii="Calibri" w:eastAsia="Calibri" w:hAnsi="Calibri" w:cs="Calibri"/>
                <w:sz w:val="22"/>
                <w:szCs w:val="22"/>
              </w:rPr>
            </w:pPr>
            <w:r>
              <w:rPr>
                <w:rFonts w:ascii="Calibri" w:eastAsia="Calibri" w:hAnsi="Calibri" w:cs="Calibri"/>
                <w:sz w:val="22"/>
                <w:szCs w:val="22"/>
              </w:rPr>
              <w:t>l</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27"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Demonstrate dependability.</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28"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29"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20093E3E"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000022A"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4.3 Ensure safe and effective use of self in the therapeutic relationship.</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Pr>
          <w:p w14:paraId="0000022D" w14:textId="77777777" w:rsidR="00990833" w:rsidRDefault="00990833">
            <w:pPr>
              <w:widowControl w:val="0"/>
              <w:spacing w:after="0"/>
              <w:ind w:left="0" w:hanging="2"/>
              <w:rPr>
                <w:rFonts w:ascii="Calibri" w:eastAsia="Calibri" w:hAnsi="Calibri" w:cs="Calibri"/>
                <w:sz w:val="22"/>
                <w:szCs w:val="22"/>
              </w:rPr>
            </w:pPr>
          </w:p>
        </w:tc>
      </w:tr>
      <w:tr w:rsidR="00990833" w14:paraId="1DA5A3D9"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2E"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a</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2F" w14:textId="77777777" w:rsidR="00990833" w:rsidRDefault="006E227F">
            <w:pPr>
              <w:widowControl w:val="0"/>
              <w:spacing w:after="0"/>
              <w:ind w:left="0" w:right="247" w:hanging="2"/>
              <w:rPr>
                <w:rFonts w:ascii="Calibri" w:eastAsia="Calibri" w:hAnsi="Calibri" w:cs="Calibri"/>
                <w:sz w:val="22"/>
                <w:szCs w:val="22"/>
              </w:rPr>
            </w:pPr>
            <w:r>
              <w:rPr>
                <w:rFonts w:ascii="Calibri" w:eastAsia="Calibri" w:hAnsi="Calibri" w:cs="Calibri"/>
                <w:sz w:val="22"/>
                <w:szCs w:val="22"/>
              </w:rPr>
              <w:t>Demonstrate awareness of the impact of the therapist's subjective context on the therapeutic process.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30" w14:textId="77777777" w:rsidR="00990833" w:rsidRDefault="006E227F">
            <w:pPr>
              <w:widowControl w:val="0"/>
              <w:spacing w:after="0"/>
              <w:ind w:left="0" w:right="247" w:hanging="2"/>
              <w:rPr>
                <w:rFonts w:ascii="Calibri" w:eastAsia="Calibri" w:hAnsi="Calibri" w:cs="Calibri"/>
                <w:sz w:val="22"/>
                <w:szCs w:val="22"/>
              </w:rPr>
            </w:pPr>
            <w:r>
              <w:rPr>
                <w:rFonts w:ascii="Wingdings" w:eastAsia="Wingdings" w:hAnsi="Wingdings" w:cs="Wingdings"/>
                <w:sz w:val="22"/>
                <w:szCs w:val="22"/>
              </w:rPr>
              <w:t>✔</w:t>
            </w:r>
          </w:p>
        </w:tc>
        <w:tc>
          <w:tcPr>
            <w:tcW w:w="2977" w:type="dxa"/>
            <w:vMerge w:val="restart"/>
            <w:tcBorders>
              <w:top w:val="single" w:sz="4" w:space="0" w:color="000000"/>
              <w:left w:val="single" w:sz="4" w:space="0" w:color="000000"/>
              <w:right w:val="single" w:sz="4" w:space="0" w:color="000000"/>
            </w:tcBorders>
          </w:tcPr>
          <w:p w14:paraId="00000231" w14:textId="77777777" w:rsidR="00990833" w:rsidRDefault="006E227F">
            <w:pPr>
              <w:widowControl w:val="0"/>
              <w:spacing w:after="0"/>
              <w:ind w:left="0" w:right="247" w:hanging="2"/>
              <w:rPr>
                <w:rFonts w:ascii="Calibri" w:eastAsia="Calibri" w:hAnsi="Calibri" w:cs="Calibri"/>
                <w:sz w:val="22"/>
                <w:szCs w:val="22"/>
              </w:rPr>
            </w:pPr>
            <w:r>
              <w:rPr>
                <w:rFonts w:ascii="Calibri" w:eastAsia="Calibri" w:hAnsi="Calibri" w:cs="Calibri"/>
                <w:sz w:val="22"/>
                <w:szCs w:val="22"/>
              </w:rPr>
              <w:t>Through lecture, self-assessment assignments, role play, case study/verbatim, discussion, readings, group and individual supervision.</w:t>
            </w:r>
          </w:p>
        </w:tc>
      </w:tr>
      <w:tr w:rsidR="00990833" w14:paraId="768B6EB5"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32"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b</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33"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Recognize the impact of power dynamics within the therapeutic relationship.</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34"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35"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5E22FC67"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36" w14:textId="77777777" w:rsidR="00990833" w:rsidRDefault="006E227F">
            <w:pPr>
              <w:widowControl w:val="0"/>
              <w:spacing w:after="0"/>
              <w:ind w:left="0" w:right="103" w:hanging="2"/>
              <w:jc w:val="right"/>
              <w:rPr>
                <w:rFonts w:ascii="Calibri" w:eastAsia="Calibri" w:hAnsi="Calibri" w:cs="Calibri"/>
                <w:sz w:val="22"/>
                <w:szCs w:val="22"/>
              </w:rPr>
            </w:pPr>
            <w:r>
              <w:rPr>
                <w:rFonts w:ascii="Calibri" w:eastAsia="Calibri" w:hAnsi="Calibri" w:cs="Calibri"/>
                <w:sz w:val="22"/>
                <w:szCs w:val="22"/>
              </w:rPr>
              <w:t>c</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37"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Protect client from imposition of the therapist's personal issues.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38"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39"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7F39F5EC"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3A"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d</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3B"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Employ effective and congruent verbal and non-verbal communication.</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3C"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3D"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6D9C5E43"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3E"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e</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3F"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Use self-disclosure appropriately.</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40"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41"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22D9102D"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0000242"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4.4 Conduct an appropriate risk assessment.</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Pr>
          <w:p w14:paraId="00000245" w14:textId="77777777" w:rsidR="00990833" w:rsidRDefault="00990833">
            <w:pPr>
              <w:widowControl w:val="0"/>
              <w:spacing w:after="0"/>
              <w:ind w:left="0" w:hanging="2"/>
              <w:rPr>
                <w:rFonts w:ascii="Calibri" w:eastAsia="Calibri" w:hAnsi="Calibri" w:cs="Calibri"/>
                <w:sz w:val="22"/>
                <w:szCs w:val="22"/>
              </w:rPr>
            </w:pPr>
          </w:p>
        </w:tc>
      </w:tr>
      <w:tr w:rsidR="00990833" w14:paraId="7C4E4E1C"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46"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a</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47"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Assess for specific risks as indicated.</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48"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val="restart"/>
            <w:tcBorders>
              <w:top w:val="single" w:sz="4" w:space="0" w:color="000000"/>
              <w:left w:val="single" w:sz="4" w:space="0" w:color="000000"/>
              <w:right w:val="single" w:sz="4" w:space="0" w:color="000000"/>
            </w:tcBorders>
          </w:tcPr>
          <w:p w14:paraId="00000249"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Through clinical practice, group and individual supervision, lectures.</w:t>
            </w:r>
          </w:p>
          <w:p w14:paraId="0000024A" w14:textId="77777777" w:rsidR="00990833" w:rsidRDefault="00990833">
            <w:pPr>
              <w:widowControl w:val="0"/>
              <w:spacing w:after="0"/>
              <w:ind w:left="0" w:hanging="2"/>
              <w:rPr>
                <w:rFonts w:ascii="Calibri" w:eastAsia="Calibri" w:hAnsi="Calibri" w:cs="Calibri"/>
                <w:sz w:val="22"/>
                <w:szCs w:val="22"/>
              </w:rPr>
            </w:pPr>
          </w:p>
        </w:tc>
      </w:tr>
      <w:tr w:rsidR="00990833" w14:paraId="6317781D"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4B"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b</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4C"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Develop safety plans with clients at risk.</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4D"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4E"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1667D8C3"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4F" w14:textId="77777777" w:rsidR="00990833" w:rsidRDefault="006E227F">
            <w:pPr>
              <w:widowControl w:val="0"/>
              <w:spacing w:after="0"/>
              <w:ind w:left="0" w:right="103" w:hanging="2"/>
              <w:jc w:val="right"/>
              <w:rPr>
                <w:rFonts w:ascii="Calibri" w:eastAsia="Calibri" w:hAnsi="Calibri" w:cs="Calibri"/>
                <w:sz w:val="22"/>
                <w:szCs w:val="22"/>
              </w:rPr>
            </w:pPr>
            <w:r>
              <w:rPr>
                <w:rFonts w:ascii="Calibri" w:eastAsia="Calibri" w:hAnsi="Calibri" w:cs="Calibri"/>
                <w:sz w:val="22"/>
                <w:szCs w:val="22"/>
              </w:rPr>
              <w:t>c</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50"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Refer to specific professional services where appropriate.</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51"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52"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28F37DB8"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53"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d</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54"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Report to authorities as required by law.</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55"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56"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202ABD42"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57" w14:textId="77777777" w:rsidR="00990833" w:rsidRDefault="006E227F">
            <w:pPr>
              <w:widowControl w:val="0"/>
              <w:spacing w:after="0"/>
              <w:ind w:left="0" w:right="104" w:hanging="2"/>
              <w:jc w:val="right"/>
              <w:rPr>
                <w:rFonts w:ascii="Calibri" w:eastAsia="Calibri" w:hAnsi="Calibri" w:cs="Calibri"/>
                <w:sz w:val="22"/>
                <w:szCs w:val="22"/>
              </w:rPr>
            </w:pPr>
            <w:r>
              <w:rPr>
                <w:rFonts w:ascii="Calibri" w:eastAsia="Calibri" w:hAnsi="Calibri" w:cs="Calibri"/>
                <w:sz w:val="22"/>
                <w:szCs w:val="22"/>
              </w:rPr>
              <w:t>e</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58"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Follow up to monitor risk over time.</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59"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5A"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22AB5669"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000025B"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4.5 Structure and facilitate the therapeutic process.</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Pr>
          <w:p w14:paraId="0000025E" w14:textId="77777777" w:rsidR="00990833" w:rsidRDefault="00990833">
            <w:pPr>
              <w:widowControl w:val="0"/>
              <w:spacing w:after="0"/>
              <w:ind w:left="0" w:hanging="2"/>
              <w:rPr>
                <w:rFonts w:ascii="Calibri" w:eastAsia="Calibri" w:hAnsi="Calibri" w:cs="Calibri"/>
                <w:sz w:val="22"/>
                <w:szCs w:val="22"/>
              </w:rPr>
            </w:pPr>
          </w:p>
        </w:tc>
      </w:tr>
      <w:tr w:rsidR="00990833" w14:paraId="221EADEC"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5F"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a</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60" w14:textId="77777777" w:rsidR="00990833" w:rsidRDefault="006E227F">
            <w:pPr>
              <w:widowControl w:val="0"/>
              <w:spacing w:after="0"/>
              <w:ind w:left="0" w:right="302" w:hanging="2"/>
              <w:rPr>
                <w:rFonts w:ascii="Calibri" w:eastAsia="Calibri" w:hAnsi="Calibri" w:cs="Calibri"/>
                <w:sz w:val="22"/>
                <w:szCs w:val="22"/>
              </w:rPr>
            </w:pPr>
            <w:r>
              <w:rPr>
                <w:rFonts w:ascii="Calibri" w:eastAsia="Calibri" w:hAnsi="Calibri" w:cs="Calibri"/>
                <w:sz w:val="22"/>
                <w:szCs w:val="22"/>
              </w:rPr>
              <w:t>Communicate in a manner appropriate to client’s developmental level and socio- cultural identity.</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61" w14:textId="77777777" w:rsidR="00990833" w:rsidRDefault="006E227F">
            <w:pPr>
              <w:widowControl w:val="0"/>
              <w:spacing w:after="0"/>
              <w:ind w:left="0" w:right="302" w:hanging="2"/>
              <w:rPr>
                <w:rFonts w:ascii="Calibri" w:eastAsia="Calibri" w:hAnsi="Calibri" w:cs="Calibri"/>
                <w:sz w:val="22"/>
                <w:szCs w:val="22"/>
              </w:rPr>
            </w:pPr>
            <w:r>
              <w:rPr>
                <w:rFonts w:ascii="Wingdings" w:eastAsia="Wingdings" w:hAnsi="Wingdings" w:cs="Wingdings"/>
                <w:sz w:val="22"/>
                <w:szCs w:val="22"/>
              </w:rPr>
              <w:t>✔</w:t>
            </w:r>
          </w:p>
        </w:tc>
        <w:tc>
          <w:tcPr>
            <w:tcW w:w="2977" w:type="dxa"/>
            <w:vMerge w:val="restart"/>
            <w:tcBorders>
              <w:top w:val="single" w:sz="4" w:space="0" w:color="000000"/>
              <w:left w:val="single" w:sz="4" w:space="0" w:color="000000"/>
              <w:right w:val="single" w:sz="4" w:space="0" w:color="000000"/>
            </w:tcBorders>
          </w:tcPr>
          <w:p w14:paraId="00000262"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Through lectures, role play, readings/discussion, case study, verbatim, clinical practice, group and individual supervision.</w:t>
            </w:r>
          </w:p>
          <w:p w14:paraId="00000263" w14:textId="77777777" w:rsidR="00990833" w:rsidRDefault="00990833">
            <w:pPr>
              <w:widowControl w:val="0"/>
              <w:spacing w:after="0"/>
              <w:ind w:left="0" w:right="302" w:hanging="2"/>
              <w:rPr>
                <w:rFonts w:ascii="Calibri" w:eastAsia="Calibri" w:hAnsi="Calibri" w:cs="Calibri"/>
                <w:sz w:val="22"/>
                <w:szCs w:val="22"/>
              </w:rPr>
            </w:pPr>
          </w:p>
        </w:tc>
      </w:tr>
      <w:tr w:rsidR="00990833" w14:paraId="0E02FDEB"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64"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b</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65" w14:textId="77777777" w:rsidR="00990833" w:rsidRDefault="006E227F">
            <w:pPr>
              <w:widowControl w:val="0"/>
              <w:spacing w:after="0"/>
              <w:ind w:left="0" w:right="351" w:hanging="2"/>
              <w:rPr>
                <w:rFonts w:ascii="Calibri" w:eastAsia="Calibri" w:hAnsi="Calibri" w:cs="Calibri"/>
                <w:sz w:val="22"/>
                <w:szCs w:val="22"/>
              </w:rPr>
            </w:pPr>
            <w:r>
              <w:rPr>
                <w:rFonts w:ascii="Calibri" w:eastAsia="Calibri" w:hAnsi="Calibri" w:cs="Calibri"/>
                <w:sz w:val="22"/>
                <w:szCs w:val="22"/>
              </w:rPr>
              <w:t>Identify and respond appropriately to client's strengths, vulnerabilities, resilience and resources.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66" w14:textId="77777777" w:rsidR="00990833" w:rsidRDefault="006E227F">
            <w:pPr>
              <w:widowControl w:val="0"/>
              <w:spacing w:after="0"/>
              <w:ind w:left="0" w:right="351"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67"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23D3E947"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68"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c</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69"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Respond non-reactively to anger, hostility and criticism from the client.</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6A"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6B"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13A91885"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6C"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d</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6D" w14:textId="77777777" w:rsidR="00990833" w:rsidRDefault="006E227F">
            <w:pPr>
              <w:widowControl w:val="0"/>
              <w:spacing w:after="0"/>
              <w:ind w:left="0" w:right="782" w:hanging="2"/>
              <w:rPr>
                <w:rFonts w:ascii="Calibri" w:eastAsia="Calibri" w:hAnsi="Calibri" w:cs="Calibri"/>
                <w:sz w:val="22"/>
                <w:szCs w:val="22"/>
              </w:rPr>
            </w:pPr>
            <w:r>
              <w:rPr>
                <w:rFonts w:ascii="Calibri" w:eastAsia="Calibri" w:hAnsi="Calibri" w:cs="Calibri"/>
                <w:sz w:val="22"/>
                <w:szCs w:val="22"/>
              </w:rPr>
              <w:t>Respond professionally to expressions of inappropriate attachment from the client.</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6E" w14:textId="77777777" w:rsidR="00990833" w:rsidRDefault="006E227F">
            <w:pPr>
              <w:widowControl w:val="0"/>
              <w:spacing w:after="0"/>
              <w:ind w:left="0" w:right="782"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6F"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591E63FB"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70"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e</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71" w14:textId="77777777" w:rsidR="00990833" w:rsidRDefault="006E227F">
            <w:pPr>
              <w:widowControl w:val="0"/>
              <w:spacing w:after="0"/>
              <w:ind w:left="0" w:right="410" w:hanging="2"/>
              <w:rPr>
                <w:rFonts w:ascii="Calibri" w:eastAsia="Calibri" w:hAnsi="Calibri" w:cs="Calibri"/>
                <w:sz w:val="22"/>
                <w:szCs w:val="22"/>
              </w:rPr>
            </w:pPr>
            <w:r>
              <w:rPr>
                <w:rFonts w:ascii="Calibri" w:eastAsia="Calibri" w:hAnsi="Calibri" w:cs="Calibri"/>
                <w:sz w:val="22"/>
                <w:szCs w:val="22"/>
              </w:rPr>
              <w:t xml:space="preserve">Anticipate and respond appropriately to the expression </w:t>
            </w:r>
            <w:r>
              <w:rPr>
                <w:rFonts w:ascii="Calibri" w:eastAsia="Calibri" w:hAnsi="Calibri" w:cs="Calibri"/>
                <w:sz w:val="22"/>
                <w:szCs w:val="22"/>
              </w:rPr>
              <w:lastRenderedPageBreak/>
              <w:t>of intense emotions and help the client to understanding and management.</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72" w14:textId="77777777" w:rsidR="00990833" w:rsidRDefault="006E227F">
            <w:pPr>
              <w:widowControl w:val="0"/>
              <w:spacing w:after="0"/>
              <w:ind w:left="0" w:right="410" w:hanging="2"/>
              <w:rPr>
                <w:rFonts w:ascii="Calibri" w:eastAsia="Calibri" w:hAnsi="Calibri" w:cs="Calibri"/>
                <w:sz w:val="22"/>
                <w:szCs w:val="22"/>
              </w:rPr>
            </w:pPr>
            <w:r>
              <w:rPr>
                <w:rFonts w:ascii="Wingdings" w:eastAsia="Wingdings" w:hAnsi="Wingdings" w:cs="Wingdings"/>
                <w:sz w:val="22"/>
                <w:szCs w:val="22"/>
              </w:rPr>
              <w:lastRenderedPageBreak/>
              <w:t>✔</w:t>
            </w:r>
          </w:p>
        </w:tc>
        <w:tc>
          <w:tcPr>
            <w:tcW w:w="2977" w:type="dxa"/>
            <w:vMerge/>
            <w:tcBorders>
              <w:top w:val="single" w:sz="4" w:space="0" w:color="000000"/>
              <w:left w:val="single" w:sz="4" w:space="0" w:color="000000"/>
              <w:right w:val="single" w:sz="4" w:space="0" w:color="000000"/>
            </w:tcBorders>
          </w:tcPr>
          <w:p w14:paraId="00000273"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7DEE80D3"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74"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f</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75"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Recognize a variety of assessment approaches.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76"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77"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41D12D64"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78"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g</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79"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Formulate an assessment.</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7A"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7B"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10C73038"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7C"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h</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7D"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Develop individualized goals and objectives with the client.</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7E"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7F"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4491947B"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80" w14:textId="77777777" w:rsidR="00990833" w:rsidRDefault="006E227F">
            <w:pPr>
              <w:widowControl w:val="0"/>
              <w:spacing w:after="0"/>
              <w:ind w:left="0" w:right="72" w:hanging="2"/>
              <w:jc w:val="right"/>
              <w:rPr>
                <w:rFonts w:ascii="Calibri" w:eastAsia="Calibri" w:hAnsi="Calibri" w:cs="Calibri"/>
                <w:sz w:val="22"/>
                <w:szCs w:val="22"/>
              </w:rPr>
            </w:pPr>
            <w:proofErr w:type="spellStart"/>
            <w:r>
              <w:rPr>
                <w:rFonts w:ascii="Calibri" w:eastAsia="Calibri" w:hAnsi="Calibri" w:cs="Calibri"/>
                <w:sz w:val="22"/>
                <w:szCs w:val="22"/>
              </w:rPr>
              <w:t>i</w:t>
            </w:r>
            <w:proofErr w:type="spellEnd"/>
          </w:p>
        </w:tc>
        <w:tc>
          <w:tcPr>
            <w:tcW w:w="5386" w:type="dxa"/>
            <w:tcBorders>
              <w:top w:val="single" w:sz="4" w:space="0" w:color="000000"/>
              <w:left w:val="single" w:sz="4" w:space="0" w:color="000000"/>
              <w:bottom w:val="single" w:sz="4" w:space="0" w:color="000000"/>
              <w:right w:val="single" w:sz="4" w:space="0" w:color="000000"/>
            </w:tcBorders>
            <w:vAlign w:val="center"/>
          </w:tcPr>
          <w:p w14:paraId="00000281"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Formulate a direction for treatment or therapy.</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82"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83"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1FFA1F1B"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84"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j</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85"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Practise therapy that is within therapist's level of skill, knowledge and judgement.</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86"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87"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59882247"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88"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k</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89"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Focus and guide sessions.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8A"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8B"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5697E4F8"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8C"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l</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8D"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Engage client according to their demonstrated level of commitment to therapy.</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8E"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8F"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1C37DC82"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90"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m</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91"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Facilitate client exploration of issues and patterns of behaviour.</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92"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93"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2613159C"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94"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n</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95"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Support client to explore a range of emotions.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96"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97"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4530C5DB"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98"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o</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99"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Employ a variety of helping strategies.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9A"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9B"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7B2347A2"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9C"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p</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9D"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Ensure timeliness of interventions.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9E"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9F"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13801355"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A0"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q</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A1"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Recognize the significance of both action and inaction.</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A2"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A3"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3372528F"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A4"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r</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A5"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Identify contextual influences.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A6"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A7"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43D61802"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A8"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s</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A9"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 xml:space="preserve">Review therapeutic process and progress with client </w:t>
            </w:r>
            <w:proofErr w:type="gramStart"/>
            <w:r>
              <w:rPr>
                <w:rFonts w:ascii="Calibri" w:eastAsia="Calibri" w:hAnsi="Calibri" w:cs="Calibri"/>
                <w:sz w:val="22"/>
                <w:szCs w:val="22"/>
              </w:rPr>
              <w:t>periodically, and</w:t>
            </w:r>
            <w:proofErr w:type="gramEnd"/>
            <w:r>
              <w:rPr>
                <w:rFonts w:ascii="Calibri" w:eastAsia="Calibri" w:hAnsi="Calibri" w:cs="Calibri"/>
                <w:sz w:val="22"/>
                <w:szCs w:val="22"/>
              </w:rPr>
              <w:t xml:space="preserve"> make appropriate adjustments.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AA" w14:textId="77777777" w:rsidR="00990833" w:rsidRDefault="006E227F">
            <w:pPr>
              <w:widowControl w:val="0"/>
              <w:spacing w:after="0"/>
              <w:ind w:left="0" w:right="838"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AB"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0763D953"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AC"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t</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AD"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Recognize when to discontinue or conclude therapy.</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AE"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AF"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1C94FB67"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00002B0"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4.6 Refer client.</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Pr>
          <w:p w14:paraId="000002B3" w14:textId="77777777" w:rsidR="00990833" w:rsidRDefault="00990833">
            <w:pPr>
              <w:widowControl w:val="0"/>
              <w:spacing w:after="0"/>
              <w:ind w:left="0" w:hanging="2"/>
              <w:rPr>
                <w:rFonts w:ascii="Calibri" w:eastAsia="Calibri" w:hAnsi="Calibri" w:cs="Calibri"/>
                <w:sz w:val="22"/>
                <w:szCs w:val="22"/>
              </w:rPr>
            </w:pPr>
          </w:p>
        </w:tc>
      </w:tr>
      <w:tr w:rsidR="00990833" w14:paraId="1A7D6561"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B4"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a</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B5"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Develop and maintain a referral network.</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B6"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val="restart"/>
            <w:tcBorders>
              <w:top w:val="single" w:sz="4" w:space="0" w:color="000000"/>
              <w:left w:val="single" w:sz="4" w:space="0" w:color="000000"/>
              <w:right w:val="single" w:sz="4" w:space="0" w:color="000000"/>
            </w:tcBorders>
          </w:tcPr>
          <w:p w14:paraId="000002B7"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Through clinical practice, group and individual supervision, readings, lectures, discussion, case study/verbatim, role plays.</w:t>
            </w:r>
          </w:p>
        </w:tc>
      </w:tr>
      <w:tr w:rsidR="00990833" w14:paraId="57A6EE3D"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B8"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b</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B9" w14:textId="77777777" w:rsidR="00990833" w:rsidRDefault="006E227F">
            <w:pPr>
              <w:widowControl w:val="0"/>
              <w:spacing w:after="0"/>
              <w:ind w:left="0" w:right="377" w:hanging="2"/>
              <w:rPr>
                <w:rFonts w:ascii="Calibri" w:eastAsia="Calibri" w:hAnsi="Calibri" w:cs="Calibri"/>
                <w:sz w:val="22"/>
                <w:szCs w:val="22"/>
              </w:rPr>
            </w:pPr>
            <w:r>
              <w:rPr>
                <w:rFonts w:ascii="Calibri" w:eastAsia="Calibri" w:hAnsi="Calibri" w:cs="Calibri"/>
                <w:sz w:val="22"/>
                <w:szCs w:val="22"/>
              </w:rPr>
              <w:t xml:space="preserve">Identify situations in which referral or specialized treatment may benefit the </w:t>
            </w:r>
            <w:proofErr w:type="gramStart"/>
            <w:r>
              <w:rPr>
                <w:rFonts w:ascii="Calibri" w:eastAsia="Calibri" w:hAnsi="Calibri" w:cs="Calibri"/>
                <w:sz w:val="22"/>
                <w:szCs w:val="22"/>
              </w:rPr>
              <w:t>client, or</w:t>
            </w:r>
            <w:proofErr w:type="gramEnd"/>
            <w:r>
              <w:rPr>
                <w:rFonts w:ascii="Calibri" w:eastAsia="Calibri" w:hAnsi="Calibri" w:cs="Calibri"/>
                <w:sz w:val="22"/>
                <w:szCs w:val="22"/>
              </w:rPr>
              <w:t xml:space="preserve"> be required.</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BA" w14:textId="77777777" w:rsidR="00990833" w:rsidRDefault="006E227F">
            <w:pPr>
              <w:widowControl w:val="0"/>
              <w:spacing w:after="0"/>
              <w:ind w:left="0" w:right="377"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BB"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3A0E763F"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BC"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c</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BD"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Refer client, where indicated, in a reasonable time.</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BE"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BF"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57DB31CA"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00002C0"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4.7 Conduct an effective closure process.</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Pr>
          <w:p w14:paraId="000002C3" w14:textId="77777777" w:rsidR="00990833" w:rsidRDefault="00990833">
            <w:pPr>
              <w:widowControl w:val="0"/>
              <w:spacing w:after="0"/>
              <w:ind w:left="0" w:hanging="2"/>
              <w:rPr>
                <w:rFonts w:ascii="Calibri" w:eastAsia="Calibri" w:hAnsi="Calibri" w:cs="Calibri"/>
                <w:sz w:val="22"/>
                <w:szCs w:val="22"/>
              </w:rPr>
            </w:pPr>
          </w:p>
        </w:tc>
      </w:tr>
      <w:tr w:rsidR="00990833" w14:paraId="0F120999"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C4"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a</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C5"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Prepare client in a timely manner for the ending of a course of therapy.</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C6"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val="restart"/>
            <w:tcBorders>
              <w:top w:val="single" w:sz="4" w:space="0" w:color="000000"/>
              <w:left w:val="single" w:sz="4" w:space="0" w:color="000000"/>
              <w:right w:val="single" w:sz="4" w:space="0" w:color="000000"/>
            </w:tcBorders>
          </w:tcPr>
          <w:p w14:paraId="000002C7"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Through clinical practice, group and individual supervision, lectures, readings, case studies/verbatim, role plays.</w:t>
            </w:r>
          </w:p>
        </w:tc>
      </w:tr>
      <w:tr w:rsidR="00990833" w14:paraId="4206E5AF"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C8"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b</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C9"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Outline follow-up options, support systems and resources.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CA"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CB"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1DA63FC5"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00002CC"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5. Professional Literature &amp; Applied Research</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000002CF" w14:textId="77777777" w:rsidR="00990833" w:rsidRDefault="00990833">
            <w:pPr>
              <w:widowControl w:val="0"/>
              <w:spacing w:after="0"/>
              <w:ind w:left="0" w:hanging="2"/>
              <w:rPr>
                <w:rFonts w:ascii="Calibri" w:eastAsia="Calibri" w:hAnsi="Calibri" w:cs="Calibri"/>
                <w:sz w:val="22"/>
                <w:szCs w:val="22"/>
              </w:rPr>
            </w:pPr>
          </w:p>
        </w:tc>
      </w:tr>
      <w:tr w:rsidR="00990833" w14:paraId="0DE93034"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00002D0"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5.1 Remain current with professional literature.</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Pr>
          <w:p w14:paraId="000002D3" w14:textId="77777777" w:rsidR="00990833" w:rsidRDefault="00990833">
            <w:pPr>
              <w:widowControl w:val="0"/>
              <w:spacing w:after="0"/>
              <w:ind w:left="0" w:hanging="2"/>
              <w:rPr>
                <w:rFonts w:ascii="Calibri" w:eastAsia="Calibri" w:hAnsi="Calibri" w:cs="Calibri"/>
                <w:sz w:val="22"/>
                <w:szCs w:val="22"/>
              </w:rPr>
            </w:pPr>
          </w:p>
        </w:tc>
      </w:tr>
      <w:tr w:rsidR="00990833" w14:paraId="45EAE0E1"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D4"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a</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D5"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Read current professional literature relevant to practice area.</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D6"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val="restart"/>
            <w:tcBorders>
              <w:top w:val="single" w:sz="4" w:space="0" w:color="000000"/>
              <w:left w:val="single" w:sz="4" w:space="0" w:color="000000"/>
              <w:right w:val="single" w:sz="4" w:space="0" w:color="000000"/>
            </w:tcBorders>
          </w:tcPr>
          <w:p w14:paraId="000002D7"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Through clinical seminars, case studies/verbatim, guided readings, lectures, written assignments, group and individual supervision.</w:t>
            </w:r>
          </w:p>
        </w:tc>
      </w:tr>
      <w:tr w:rsidR="00990833" w14:paraId="5EC1F519"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D8"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b</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D9"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Access information from a variety of current sources.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DA"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DB"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51E4A65C"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DC"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c</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DD"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Analyze information critically.</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DE"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DF"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4BCEEEF0"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E0"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d</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E1"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 xml:space="preserve">Determine the applicability of information to </w:t>
            </w:r>
            <w:proofErr w:type="gramStart"/>
            <w:r>
              <w:rPr>
                <w:rFonts w:ascii="Calibri" w:eastAsia="Calibri" w:hAnsi="Calibri" w:cs="Calibri"/>
                <w:sz w:val="22"/>
                <w:szCs w:val="22"/>
              </w:rPr>
              <w:t>particular clinical</w:t>
            </w:r>
            <w:proofErr w:type="gramEnd"/>
            <w:r>
              <w:rPr>
                <w:rFonts w:ascii="Calibri" w:eastAsia="Calibri" w:hAnsi="Calibri" w:cs="Calibri"/>
                <w:sz w:val="22"/>
                <w:szCs w:val="22"/>
              </w:rPr>
              <w:t xml:space="preserve"> situations.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E2"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E3"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5CB14D05"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E4"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e</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E5"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Apply knowledge gathered to enhance practice.</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E6"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E7"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18E49EDF"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E8"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f</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E9"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Remain current with developments in foundational areas.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EA"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EB"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15AF93A0" w14:textId="77777777">
        <w:tc>
          <w:tcPr>
            <w:tcW w:w="623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00002EC"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b/>
                <w:sz w:val="22"/>
                <w:szCs w:val="22"/>
              </w:rPr>
              <w:t>5.2 Use research findings to inform clinical practice.</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Pr>
          <w:p w14:paraId="000002EF" w14:textId="77777777" w:rsidR="00990833" w:rsidRDefault="00990833">
            <w:pPr>
              <w:widowControl w:val="0"/>
              <w:spacing w:after="0"/>
              <w:ind w:left="0" w:hanging="2"/>
              <w:rPr>
                <w:rFonts w:ascii="Calibri" w:eastAsia="Calibri" w:hAnsi="Calibri" w:cs="Calibri"/>
                <w:sz w:val="22"/>
                <w:szCs w:val="22"/>
              </w:rPr>
            </w:pPr>
          </w:p>
        </w:tc>
      </w:tr>
      <w:tr w:rsidR="00990833" w14:paraId="0BBF26F6"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F0"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a</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F1"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Integrate knowledge of research methods and practices.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F2"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val="restart"/>
            <w:tcBorders>
              <w:top w:val="single" w:sz="4" w:space="0" w:color="000000"/>
              <w:left w:val="single" w:sz="4" w:space="0" w:color="000000"/>
              <w:right w:val="single" w:sz="4" w:space="0" w:color="000000"/>
            </w:tcBorders>
          </w:tcPr>
          <w:p w14:paraId="000002F3"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Through case studies/verbatim, readings, lectures, group and individual supervision.</w:t>
            </w:r>
          </w:p>
          <w:p w14:paraId="000002F4" w14:textId="77777777" w:rsidR="00990833" w:rsidRDefault="00990833">
            <w:pPr>
              <w:widowControl w:val="0"/>
              <w:spacing w:after="0"/>
              <w:ind w:left="0" w:hanging="2"/>
              <w:rPr>
                <w:rFonts w:ascii="Calibri" w:eastAsia="Calibri" w:hAnsi="Calibri" w:cs="Calibri"/>
                <w:sz w:val="22"/>
                <w:szCs w:val="22"/>
              </w:rPr>
            </w:pPr>
          </w:p>
        </w:tc>
      </w:tr>
      <w:tr w:rsidR="00990833" w14:paraId="3F4669EF"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F5"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b</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F6"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 xml:space="preserve">Determine the applicability of research findings to </w:t>
            </w:r>
            <w:proofErr w:type="gramStart"/>
            <w:r>
              <w:rPr>
                <w:rFonts w:ascii="Calibri" w:eastAsia="Calibri" w:hAnsi="Calibri" w:cs="Calibri"/>
                <w:sz w:val="22"/>
                <w:szCs w:val="22"/>
              </w:rPr>
              <w:t>particular clinical</w:t>
            </w:r>
            <w:proofErr w:type="gramEnd"/>
            <w:r>
              <w:rPr>
                <w:rFonts w:ascii="Calibri" w:eastAsia="Calibri" w:hAnsi="Calibri" w:cs="Calibri"/>
                <w:sz w:val="22"/>
                <w:szCs w:val="22"/>
              </w:rPr>
              <w:t xml:space="preserve"> situations.</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F7"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F8"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0B5AC301"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F9"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lastRenderedPageBreak/>
              <w:t>c</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FA"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Analyze research findings critically.</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FB"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2FC"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r w:rsidR="00990833" w14:paraId="33F7B449" w14:textId="77777777">
        <w:tc>
          <w:tcPr>
            <w:tcW w:w="424" w:type="dxa"/>
            <w:tcBorders>
              <w:top w:val="single" w:sz="4" w:space="0" w:color="000000"/>
              <w:left w:val="single" w:sz="4" w:space="0" w:color="000000"/>
              <w:bottom w:val="single" w:sz="4" w:space="0" w:color="000000"/>
              <w:right w:val="single" w:sz="4" w:space="0" w:color="000000"/>
            </w:tcBorders>
            <w:vAlign w:val="center"/>
          </w:tcPr>
          <w:p w14:paraId="000002FD" w14:textId="77777777" w:rsidR="00990833" w:rsidRDefault="006E227F">
            <w:pPr>
              <w:widowControl w:val="0"/>
              <w:spacing w:after="0"/>
              <w:ind w:left="0" w:right="72" w:hanging="2"/>
              <w:jc w:val="right"/>
              <w:rPr>
                <w:rFonts w:ascii="Calibri" w:eastAsia="Calibri" w:hAnsi="Calibri" w:cs="Calibri"/>
                <w:sz w:val="22"/>
                <w:szCs w:val="22"/>
              </w:rPr>
            </w:pPr>
            <w:r>
              <w:rPr>
                <w:rFonts w:ascii="Calibri" w:eastAsia="Calibri" w:hAnsi="Calibri" w:cs="Calibri"/>
                <w:sz w:val="22"/>
                <w:szCs w:val="22"/>
              </w:rPr>
              <w:t>d</w:t>
            </w:r>
          </w:p>
        </w:tc>
        <w:tc>
          <w:tcPr>
            <w:tcW w:w="5386" w:type="dxa"/>
            <w:tcBorders>
              <w:top w:val="single" w:sz="4" w:space="0" w:color="000000"/>
              <w:left w:val="single" w:sz="4" w:space="0" w:color="000000"/>
              <w:bottom w:val="single" w:sz="4" w:space="0" w:color="000000"/>
              <w:right w:val="single" w:sz="4" w:space="0" w:color="000000"/>
            </w:tcBorders>
            <w:vAlign w:val="center"/>
          </w:tcPr>
          <w:p w14:paraId="000002FE" w14:textId="77777777" w:rsidR="00990833" w:rsidRDefault="006E227F">
            <w:pPr>
              <w:widowControl w:val="0"/>
              <w:spacing w:after="0"/>
              <w:ind w:left="0" w:hanging="2"/>
              <w:rPr>
                <w:rFonts w:ascii="Calibri" w:eastAsia="Calibri" w:hAnsi="Calibri" w:cs="Calibri"/>
                <w:sz w:val="22"/>
                <w:szCs w:val="22"/>
              </w:rPr>
            </w:pPr>
            <w:r>
              <w:rPr>
                <w:rFonts w:ascii="Calibri" w:eastAsia="Calibri" w:hAnsi="Calibri" w:cs="Calibri"/>
                <w:sz w:val="22"/>
                <w:szCs w:val="22"/>
              </w:rPr>
              <w:t>Apply knowledge gathered to enhance practice.</w:t>
            </w:r>
          </w:p>
        </w:tc>
        <w:tc>
          <w:tcPr>
            <w:tcW w:w="425" w:type="dxa"/>
            <w:tcBorders>
              <w:top w:val="single" w:sz="4" w:space="0" w:color="000000"/>
              <w:left w:val="single" w:sz="4" w:space="0" w:color="000000"/>
              <w:bottom w:val="single" w:sz="4" w:space="0" w:color="000000"/>
              <w:right w:val="single" w:sz="4" w:space="0" w:color="000000"/>
            </w:tcBorders>
            <w:vAlign w:val="center"/>
          </w:tcPr>
          <w:p w14:paraId="000002FF" w14:textId="77777777" w:rsidR="00990833" w:rsidRDefault="006E227F">
            <w:pPr>
              <w:widowControl w:val="0"/>
              <w:spacing w:after="0"/>
              <w:ind w:left="0" w:hanging="2"/>
              <w:rPr>
                <w:rFonts w:ascii="Calibri" w:eastAsia="Calibri" w:hAnsi="Calibri" w:cs="Calibri"/>
                <w:sz w:val="22"/>
                <w:szCs w:val="22"/>
              </w:rPr>
            </w:pPr>
            <w:r>
              <w:rPr>
                <w:rFonts w:ascii="Wingdings" w:eastAsia="Wingdings" w:hAnsi="Wingdings" w:cs="Wingdings"/>
                <w:sz w:val="22"/>
                <w:szCs w:val="22"/>
              </w:rPr>
              <w:t>✔</w:t>
            </w:r>
          </w:p>
        </w:tc>
        <w:tc>
          <w:tcPr>
            <w:tcW w:w="2977" w:type="dxa"/>
            <w:vMerge/>
            <w:tcBorders>
              <w:top w:val="single" w:sz="4" w:space="0" w:color="000000"/>
              <w:left w:val="single" w:sz="4" w:space="0" w:color="000000"/>
              <w:right w:val="single" w:sz="4" w:space="0" w:color="000000"/>
            </w:tcBorders>
          </w:tcPr>
          <w:p w14:paraId="00000300" w14:textId="77777777" w:rsidR="00990833" w:rsidRDefault="00990833">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tc>
      </w:tr>
    </w:tbl>
    <w:p w14:paraId="00000301" w14:textId="77777777" w:rsidR="00990833" w:rsidRDefault="00990833">
      <w:pPr>
        <w:spacing w:after="0"/>
        <w:ind w:left="0" w:right="-187" w:hanging="2"/>
        <w:rPr>
          <w:rFonts w:ascii="Calibri" w:eastAsia="Calibri" w:hAnsi="Calibri" w:cs="Calibri"/>
          <w:sz w:val="22"/>
          <w:szCs w:val="22"/>
        </w:rPr>
      </w:pPr>
    </w:p>
    <w:p w14:paraId="00000302" w14:textId="77777777" w:rsidR="00990833" w:rsidRDefault="00990833">
      <w:pPr>
        <w:pStyle w:val="Heading3"/>
        <w:ind w:left="1" w:hanging="3"/>
      </w:pPr>
    </w:p>
    <w:p w14:paraId="00000303" w14:textId="77777777" w:rsidR="00990833" w:rsidRDefault="00990833">
      <w:pPr>
        <w:ind w:left="0" w:hanging="2"/>
      </w:pPr>
    </w:p>
    <w:p w14:paraId="00000304" w14:textId="77777777" w:rsidR="00990833" w:rsidRDefault="006E227F">
      <w:pPr>
        <w:pStyle w:val="Heading3"/>
        <w:ind w:left="1" w:hanging="3"/>
        <w:rPr>
          <w:color w:val="FF0000"/>
        </w:rPr>
      </w:pPr>
      <w:r>
        <w:t xml:space="preserve">CASC Competencies </w:t>
      </w:r>
    </w:p>
    <w:p w14:paraId="00000305" w14:textId="77777777" w:rsidR="00990833" w:rsidRDefault="006E227F">
      <w:pPr>
        <w:pStyle w:val="Heading3"/>
        <w:ind w:left="0" w:hanging="2"/>
        <w:rPr>
          <w:rFonts w:eastAsia="Calibri" w:cs="Calibri"/>
          <w:sz w:val="22"/>
          <w:szCs w:val="22"/>
        </w:rPr>
      </w:pPr>
      <w:r>
        <w:rPr>
          <w:rFonts w:eastAsia="Calibri" w:cs="Calibri"/>
          <w:sz w:val="22"/>
          <w:szCs w:val="22"/>
        </w:rPr>
        <w:t>The CASC competencies are learned, demonstrated, and monitored through all aspects of the program:</w:t>
      </w:r>
    </w:p>
    <w:p w14:paraId="00000306" w14:textId="77777777" w:rsidR="00990833" w:rsidRDefault="006E227F">
      <w:pPr>
        <w:spacing w:after="0" w:line="276" w:lineRule="auto"/>
        <w:ind w:left="1" w:hanging="3"/>
        <w:rPr>
          <w:rFonts w:ascii="Calibri" w:eastAsia="Calibri" w:hAnsi="Calibri" w:cs="Calibri"/>
          <w:b/>
        </w:rPr>
      </w:pPr>
      <w:r>
        <w:rPr>
          <w:rFonts w:ascii="Calibri" w:eastAsia="Calibri" w:hAnsi="Calibri" w:cs="Calibri"/>
          <w:b/>
          <w:sz w:val="30"/>
          <w:szCs w:val="30"/>
        </w:rPr>
        <w:t xml:space="preserve">1. </w:t>
      </w:r>
      <w:r w:rsidRPr="00E84C37">
        <w:rPr>
          <w:rFonts w:asciiTheme="majorHAnsi" w:eastAsia="Calibri" w:hAnsiTheme="majorHAnsi" w:cstheme="majorHAnsi"/>
          <w:b/>
          <w:sz w:val="30"/>
          <w:szCs w:val="30"/>
        </w:rPr>
        <w:t>P</w:t>
      </w:r>
      <w:r w:rsidRPr="00E84C37">
        <w:rPr>
          <w:rFonts w:asciiTheme="majorHAnsi" w:eastAsia="Calibri" w:hAnsiTheme="majorHAnsi" w:cstheme="majorHAnsi"/>
          <w:b/>
        </w:rPr>
        <w:t>R</w:t>
      </w:r>
      <w:r>
        <w:rPr>
          <w:rFonts w:ascii="Calibri" w:eastAsia="Calibri" w:hAnsi="Calibri" w:cs="Calibri"/>
          <w:b/>
        </w:rPr>
        <w:t xml:space="preserve">OFESSIONAL </w:t>
      </w:r>
      <w:r>
        <w:rPr>
          <w:rFonts w:ascii="Calibri" w:eastAsia="Calibri" w:hAnsi="Calibri" w:cs="Calibri"/>
          <w:b/>
          <w:sz w:val="30"/>
          <w:szCs w:val="30"/>
        </w:rPr>
        <w:t>I</w:t>
      </w:r>
      <w:r>
        <w:rPr>
          <w:rFonts w:ascii="Calibri" w:eastAsia="Calibri" w:hAnsi="Calibri" w:cs="Calibri"/>
          <w:b/>
        </w:rPr>
        <w:t xml:space="preserve">DENTITY </w:t>
      </w:r>
    </w:p>
    <w:p w14:paraId="00000307"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A Certified Member is rooted in one’s spiritual / religious / cultural tradition that connects with self, other and the sacred for a holistic and </w:t>
      </w:r>
      <w:proofErr w:type="gramStart"/>
      <w:r>
        <w:rPr>
          <w:rFonts w:ascii="Arial" w:eastAsia="Arial" w:hAnsi="Arial" w:cs="Arial"/>
          <w:sz w:val="19"/>
          <w:szCs w:val="19"/>
        </w:rPr>
        <w:t>spiritually-oriented</w:t>
      </w:r>
      <w:proofErr w:type="gramEnd"/>
      <w:r>
        <w:rPr>
          <w:rFonts w:ascii="Arial" w:eastAsia="Arial" w:hAnsi="Arial" w:cs="Arial"/>
          <w:sz w:val="19"/>
          <w:szCs w:val="19"/>
        </w:rPr>
        <w:t xml:space="preserve"> approach to care and therapy. From this foundation, a CASC/ACSS Certified Professional reflectively integrates the wisdom of spiritual / religious / cultural traditions with psychotherapeutic modalities as a way of being with and for others during times of crisis, challenge and change. </w:t>
      </w:r>
    </w:p>
    <w:p w14:paraId="00000308"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1.1. Embodies a holistic and </w:t>
      </w:r>
      <w:proofErr w:type="gramStart"/>
      <w:r>
        <w:rPr>
          <w:rFonts w:ascii="Arial" w:eastAsia="Arial" w:hAnsi="Arial" w:cs="Arial"/>
          <w:sz w:val="19"/>
          <w:szCs w:val="19"/>
        </w:rPr>
        <w:t>spiritually-oriented</w:t>
      </w:r>
      <w:proofErr w:type="gramEnd"/>
      <w:r>
        <w:rPr>
          <w:rFonts w:ascii="Arial" w:eastAsia="Arial" w:hAnsi="Arial" w:cs="Arial"/>
          <w:sz w:val="19"/>
          <w:szCs w:val="19"/>
        </w:rPr>
        <w:t xml:space="preserve"> approach to care and therapy. </w:t>
      </w:r>
    </w:p>
    <w:p w14:paraId="00000309" w14:textId="77777777" w:rsidR="00990833" w:rsidRDefault="00990833">
      <w:pPr>
        <w:spacing w:after="0" w:line="276" w:lineRule="auto"/>
        <w:ind w:left="0" w:hanging="2"/>
        <w:rPr>
          <w:rFonts w:ascii="Arial" w:eastAsia="Arial" w:hAnsi="Arial" w:cs="Arial"/>
          <w:sz w:val="19"/>
          <w:szCs w:val="19"/>
        </w:rPr>
      </w:pPr>
    </w:p>
    <w:p w14:paraId="0000030A"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1.2. Engages in regular personal and communal spiritual practices to nurture awareness of and connection with the spiritual and the sacred in all relationships. </w:t>
      </w:r>
    </w:p>
    <w:p w14:paraId="0000030B" w14:textId="77777777" w:rsidR="00990833" w:rsidRDefault="00990833">
      <w:pPr>
        <w:spacing w:after="0" w:line="276" w:lineRule="auto"/>
        <w:ind w:left="0" w:hanging="2"/>
        <w:rPr>
          <w:rFonts w:ascii="Arial" w:eastAsia="Arial" w:hAnsi="Arial" w:cs="Arial"/>
          <w:sz w:val="19"/>
          <w:szCs w:val="19"/>
        </w:rPr>
      </w:pPr>
    </w:p>
    <w:p w14:paraId="0000030C"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1.3. Engages in regular reflective practice that informs professional functioning. </w:t>
      </w:r>
    </w:p>
    <w:p w14:paraId="0000030D" w14:textId="77777777" w:rsidR="00990833" w:rsidRDefault="00990833">
      <w:pPr>
        <w:spacing w:after="0" w:line="276" w:lineRule="auto"/>
        <w:ind w:left="0" w:hanging="2"/>
        <w:rPr>
          <w:rFonts w:ascii="Arial" w:eastAsia="Arial" w:hAnsi="Arial" w:cs="Arial"/>
          <w:sz w:val="19"/>
          <w:szCs w:val="19"/>
        </w:rPr>
      </w:pPr>
    </w:p>
    <w:p w14:paraId="0000030E"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1.4. Demonstrates safe and effective use of self in personal and professional practice. </w:t>
      </w:r>
    </w:p>
    <w:p w14:paraId="0000030F" w14:textId="77777777" w:rsidR="00990833" w:rsidRDefault="00990833">
      <w:pPr>
        <w:spacing w:after="0" w:line="276" w:lineRule="auto"/>
        <w:ind w:left="0" w:hanging="2"/>
        <w:rPr>
          <w:rFonts w:ascii="Arial" w:eastAsia="Arial" w:hAnsi="Arial" w:cs="Arial"/>
          <w:sz w:val="19"/>
          <w:szCs w:val="19"/>
        </w:rPr>
      </w:pPr>
    </w:p>
    <w:p w14:paraId="00000310"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1.5. Attends to the dynamics of one’s own social location</w:t>
      </w:r>
      <w:r>
        <w:rPr>
          <w:rFonts w:ascii="Arial" w:eastAsia="Arial" w:hAnsi="Arial" w:cs="Arial"/>
          <w:sz w:val="13"/>
          <w:szCs w:val="13"/>
        </w:rPr>
        <w:t>1</w:t>
      </w:r>
      <w:r>
        <w:rPr>
          <w:rFonts w:ascii="Arial" w:eastAsia="Arial" w:hAnsi="Arial" w:cs="Arial"/>
          <w:sz w:val="19"/>
          <w:szCs w:val="19"/>
        </w:rPr>
        <w:t xml:space="preserve">, beliefs, power, vulnerability and boundaries as these impact relationships with individuals and groups. </w:t>
      </w:r>
    </w:p>
    <w:p w14:paraId="00000311" w14:textId="77777777" w:rsidR="00990833" w:rsidRDefault="00990833">
      <w:pPr>
        <w:spacing w:after="0" w:line="276" w:lineRule="auto"/>
        <w:ind w:left="0" w:hanging="2"/>
        <w:rPr>
          <w:rFonts w:ascii="Arial" w:eastAsia="Arial" w:hAnsi="Arial" w:cs="Arial"/>
          <w:sz w:val="19"/>
          <w:szCs w:val="19"/>
        </w:rPr>
      </w:pPr>
    </w:p>
    <w:p w14:paraId="00000312"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1.6. Engages in personal growth and professional continuing education, such as on-going supervision. </w:t>
      </w:r>
    </w:p>
    <w:p w14:paraId="00000313" w14:textId="77777777" w:rsidR="00990833" w:rsidRDefault="00990833">
      <w:pPr>
        <w:spacing w:after="0" w:line="276" w:lineRule="auto"/>
        <w:ind w:left="0" w:hanging="2"/>
        <w:rPr>
          <w:rFonts w:ascii="Arial" w:eastAsia="Arial" w:hAnsi="Arial" w:cs="Arial"/>
          <w:sz w:val="21"/>
          <w:szCs w:val="21"/>
        </w:rPr>
      </w:pPr>
    </w:p>
    <w:p w14:paraId="00000314" w14:textId="77777777" w:rsidR="00990833" w:rsidRDefault="006E227F">
      <w:pPr>
        <w:spacing w:after="0" w:line="276" w:lineRule="auto"/>
        <w:ind w:left="1" w:hanging="3"/>
        <w:rPr>
          <w:rFonts w:ascii="Calibri" w:eastAsia="Calibri" w:hAnsi="Calibri" w:cs="Calibri"/>
          <w:b/>
        </w:rPr>
      </w:pPr>
      <w:r>
        <w:rPr>
          <w:rFonts w:ascii="Calibri" w:eastAsia="Calibri" w:hAnsi="Calibri" w:cs="Calibri"/>
          <w:b/>
          <w:sz w:val="30"/>
          <w:szCs w:val="30"/>
        </w:rPr>
        <w:t>2. K</w:t>
      </w:r>
      <w:r>
        <w:rPr>
          <w:rFonts w:ascii="Calibri" w:eastAsia="Calibri" w:hAnsi="Calibri" w:cs="Calibri"/>
          <w:b/>
        </w:rPr>
        <w:t xml:space="preserve">NOWLEDGE </w:t>
      </w:r>
    </w:p>
    <w:p w14:paraId="00000315"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A Certified Member integrates psychological and spiritual / religious / cultural frameworks and engages in evidence-informed professional practice supported by current research. </w:t>
      </w:r>
    </w:p>
    <w:p w14:paraId="00000316" w14:textId="77777777" w:rsidR="00990833" w:rsidRDefault="006E227F">
      <w:pPr>
        <w:spacing w:after="0" w:line="276" w:lineRule="auto"/>
        <w:ind w:left="0" w:hanging="2"/>
        <w:rPr>
          <w:rFonts w:ascii="Calibri" w:eastAsia="Calibri" w:hAnsi="Calibri" w:cs="Calibri"/>
        </w:rPr>
      </w:pPr>
      <w:r>
        <w:rPr>
          <w:rFonts w:ascii="Arial" w:eastAsia="Arial" w:hAnsi="Arial" w:cs="Arial"/>
          <w:sz w:val="19"/>
          <w:szCs w:val="19"/>
        </w:rPr>
        <w:t xml:space="preserve">2.1. </w:t>
      </w:r>
      <w:r>
        <w:rPr>
          <w:rFonts w:ascii="Calibri" w:eastAsia="Calibri" w:hAnsi="Calibri" w:cs="Calibri"/>
          <w:sz w:val="29"/>
          <w:szCs w:val="29"/>
        </w:rPr>
        <w:t>S</w:t>
      </w:r>
      <w:r>
        <w:rPr>
          <w:rFonts w:ascii="Calibri" w:eastAsia="Calibri" w:hAnsi="Calibri" w:cs="Calibri"/>
        </w:rPr>
        <w:t xml:space="preserve">PIRITUAL </w:t>
      </w:r>
      <w:r>
        <w:rPr>
          <w:rFonts w:ascii="Calibri" w:eastAsia="Calibri" w:hAnsi="Calibri" w:cs="Calibri"/>
          <w:sz w:val="29"/>
          <w:szCs w:val="29"/>
        </w:rPr>
        <w:t>/ R</w:t>
      </w:r>
      <w:r>
        <w:rPr>
          <w:rFonts w:ascii="Calibri" w:eastAsia="Calibri" w:hAnsi="Calibri" w:cs="Calibri"/>
        </w:rPr>
        <w:t xml:space="preserve">ELIGIOUS </w:t>
      </w:r>
      <w:r>
        <w:rPr>
          <w:rFonts w:ascii="Calibri" w:eastAsia="Calibri" w:hAnsi="Calibri" w:cs="Calibri"/>
          <w:sz w:val="29"/>
          <w:szCs w:val="29"/>
        </w:rPr>
        <w:t>/ C</w:t>
      </w:r>
      <w:r>
        <w:rPr>
          <w:rFonts w:ascii="Calibri" w:eastAsia="Calibri" w:hAnsi="Calibri" w:cs="Calibri"/>
        </w:rPr>
        <w:t xml:space="preserve">ULTURAL </w:t>
      </w:r>
    </w:p>
    <w:p w14:paraId="00000317"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2.1.1. Identifies one's own beliefs and spiritual / religious / cultural traditions and their influence on personhood and practice. </w:t>
      </w:r>
    </w:p>
    <w:p w14:paraId="00000318" w14:textId="77777777" w:rsidR="00990833" w:rsidRDefault="00990833">
      <w:pPr>
        <w:spacing w:after="0" w:line="276" w:lineRule="auto"/>
        <w:ind w:left="0" w:hanging="2"/>
        <w:rPr>
          <w:rFonts w:ascii="Arial" w:eastAsia="Arial" w:hAnsi="Arial" w:cs="Arial"/>
          <w:sz w:val="19"/>
          <w:szCs w:val="19"/>
        </w:rPr>
      </w:pPr>
    </w:p>
    <w:p w14:paraId="00000319"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2.1.2. Acquires knowledge of world religions, spiritualities and cultural traditions through experiential and conceptual learning. </w:t>
      </w:r>
    </w:p>
    <w:p w14:paraId="0000031A" w14:textId="77777777" w:rsidR="00990833" w:rsidRDefault="00990833">
      <w:pPr>
        <w:spacing w:after="0" w:line="276" w:lineRule="auto"/>
        <w:ind w:left="0" w:hanging="2"/>
        <w:rPr>
          <w:rFonts w:ascii="Arial" w:eastAsia="Arial" w:hAnsi="Arial" w:cs="Arial"/>
          <w:sz w:val="19"/>
          <w:szCs w:val="19"/>
        </w:rPr>
      </w:pPr>
    </w:p>
    <w:p w14:paraId="0000031B"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2.1.3. Develops cultural humility and competency through learning about the diversity of social location, cultural safety and human rights. </w:t>
      </w:r>
    </w:p>
    <w:p w14:paraId="0000031C" w14:textId="77777777" w:rsidR="00990833" w:rsidRDefault="00990833">
      <w:pPr>
        <w:spacing w:after="0" w:line="276" w:lineRule="auto"/>
        <w:ind w:left="0" w:hanging="2"/>
        <w:rPr>
          <w:rFonts w:ascii="Arial" w:eastAsia="Arial" w:hAnsi="Arial" w:cs="Arial"/>
          <w:sz w:val="21"/>
          <w:szCs w:val="21"/>
        </w:rPr>
      </w:pPr>
    </w:p>
    <w:p w14:paraId="0000031D" w14:textId="77777777" w:rsidR="00990833" w:rsidRDefault="006E227F">
      <w:pPr>
        <w:spacing w:after="0" w:line="276" w:lineRule="auto"/>
        <w:ind w:left="0" w:hanging="2"/>
        <w:rPr>
          <w:rFonts w:ascii="Arial" w:eastAsia="Arial" w:hAnsi="Arial" w:cs="Arial"/>
          <w:sz w:val="21"/>
          <w:szCs w:val="21"/>
        </w:rPr>
      </w:pPr>
      <w:r>
        <w:rPr>
          <w:rFonts w:ascii="Arial" w:eastAsia="Arial" w:hAnsi="Arial" w:cs="Arial"/>
          <w:sz w:val="21"/>
          <w:szCs w:val="21"/>
        </w:rPr>
        <w:lastRenderedPageBreak/>
        <w:t xml:space="preserve">2.1.4. Develops cultural humility and competency through learning about Indigenous peoples’ experience of colonization in Canada, and the findings and recommendations of the Truth and Reconciliation Commission. </w:t>
      </w:r>
    </w:p>
    <w:p w14:paraId="0000031E" w14:textId="77777777" w:rsidR="00990833" w:rsidRDefault="00990833">
      <w:pPr>
        <w:spacing w:after="0" w:line="276" w:lineRule="auto"/>
        <w:ind w:left="0" w:hanging="2"/>
        <w:rPr>
          <w:rFonts w:ascii="Arial" w:eastAsia="Arial" w:hAnsi="Arial" w:cs="Arial"/>
          <w:sz w:val="21"/>
          <w:szCs w:val="21"/>
        </w:rPr>
      </w:pPr>
    </w:p>
    <w:p w14:paraId="0000031F" w14:textId="77777777" w:rsidR="00990833" w:rsidRDefault="006E227F">
      <w:pPr>
        <w:spacing w:after="0" w:line="276" w:lineRule="auto"/>
        <w:ind w:left="0" w:hanging="2"/>
        <w:rPr>
          <w:rFonts w:ascii="Calibri" w:eastAsia="Calibri" w:hAnsi="Calibri" w:cs="Calibri"/>
          <w:sz w:val="22"/>
          <w:szCs w:val="22"/>
        </w:rPr>
      </w:pPr>
      <w:r>
        <w:rPr>
          <w:rFonts w:ascii="Arial" w:eastAsia="Arial" w:hAnsi="Arial" w:cs="Arial"/>
          <w:sz w:val="17"/>
          <w:szCs w:val="17"/>
        </w:rPr>
        <w:t xml:space="preserve">2.2. </w:t>
      </w:r>
      <w:r>
        <w:rPr>
          <w:rFonts w:ascii="Calibri" w:eastAsia="Calibri" w:hAnsi="Calibri" w:cs="Calibri"/>
          <w:sz w:val="27"/>
          <w:szCs w:val="27"/>
        </w:rPr>
        <w:t>P</w:t>
      </w:r>
      <w:r>
        <w:rPr>
          <w:rFonts w:ascii="Calibri" w:eastAsia="Calibri" w:hAnsi="Calibri" w:cs="Calibri"/>
          <w:sz w:val="22"/>
          <w:szCs w:val="22"/>
        </w:rPr>
        <w:t xml:space="preserve">SYCHOLOGICAL </w:t>
      </w:r>
      <w:r>
        <w:rPr>
          <w:rFonts w:ascii="Calibri" w:eastAsia="Calibri" w:hAnsi="Calibri" w:cs="Calibri"/>
          <w:sz w:val="27"/>
          <w:szCs w:val="27"/>
        </w:rPr>
        <w:t>T</w:t>
      </w:r>
      <w:r>
        <w:rPr>
          <w:rFonts w:ascii="Calibri" w:eastAsia="Calibri" w:hAnsi="Calibri" w:cs="Calibri"/>
          <w:sz w:val="22"/>
          <w:szCs w:val="22"/>
        </w:rPr>
        <w:t xml:space="preserve">HEORIES </w:t>
      </w:r>
    </w:p>
    <w:p w14:paraId="00000320"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2.2.1. Demonstrates an understanding of a broad spectrum of psychological and personality theories and is proficient in at least one psychotherapeutic modality. </w:t>
      </w:r>
    </w:p>
    <w:p w14:paraId="00000321" w14:textId="77777777" w:rsidR="00990833" w:rsidRDefault="00990833">
      <w:pPr>
        <w:spacing w:after="0" w:line="276" w:lineRule="auto"/>
        <w:ind w:left="0" w:hanging="2"/>
        <w:rPr>
          <w:rFonts w:ascii="Arial" w:eastAsia="Arial" w:hAnsi="Arial" w:cs="Arial"/>
          <w:sz w:val="19"/>
          <w:szCs w:val="19"/>
        </w:rPr>
      </w:pPr>
    </w:p>
    <w:p w14:paraId="00000322"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2.2.2. Articulates theoretical and philosophical frameworks out of which one practices, recognizing the benefits, limitations and contraindications of differing frameworks. </w:t>
      </w:r>
    </w:p>
    <w:p w14:paraId="00000323" w14:textId="77777777" w:rsidR="00990833" w:rsidRDefault="00990833">
      <w:pPr>
        <w:spacing w:after="0" w:line="276" w:lineRule="auto"/>
        <w:ind w:left="0" w:hanging="2"/>
        <w:rPr>
          <w:rFonts w:ascii="Arial" w:eastAsia="Arial" w:hAnsi="Arial" w:cs="Arial"/>
          <w:sz w:val="19"/>
          <w:szCs w:val="19"/>
        </w:rPr>
      </w:pPr>
    </w:p>
    <w:p w14:paraId="00000324"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2.2.3. Understands and engages group dynamics and organizational systems. </w:t>
      </w:r>
    </w:p>
    <w:p w14:paraId="00000325" w14:textId="77777777" w:rsidR="00990833" w:rsidRDefault="00990833">
      <w:pPr>
        <w:spacing w:after="0" w:line="276" w:lineRule="auto"/>
        <w:ind w:left="0" w:hanging="2"/>
        <w:rPr>
          <w:rFonts w:ascii="Arial" w:eastAsia="Arial" w:hAnsi="Arial" w:cs="Arial"/>
          <w:sz w:val="19"/>
          <w:szCs w:val="19"/>
        </w:rPr>
      </w:pPr>
    </w:p>
    <w:p w14:paraId="00000326"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2.2.4. Engages in experiential learning using adult education principles and an action-reflection model. </w:t>
      </w:r>
    </w:p>
    <w:p w14:paraId="00000327" w14:textId="77777777" w:rsidR="00990833" w:rsidRDefault="00990833">
      <w:pPr>
        <w:spacing w:after="0" w:line="276" w:lineRule="auto"/>
        <w:ind w:left="0" w:hanging="2"/>
        <w:rPr>
          <w:rFonts w:ascii="Arial" w:eastAsia="Arial" w:hAnsi="Arial" w:cs="Arial"/>
          <w:sz w:val="19"/>
          <w:szCs w:val="19"/>
        </w:rPr>
      </w:pPr>
    </w:p>
    <w:p w14:paraId="00000328"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2.2.5. Integrates knowledge of human and spiritual development and utilizes theories of change to facilitate wellness. </w:t>
      </w:r>
    </w:p>
    <w:p w14:paraId="00000329" w14:textId="77777777" w:rsidR="00990833" w:rsidRDefault="00990833">
      <w:pPr>
        <w:spacing w:after="0" w:line="276" w:lineRule="auto"/>
        <w:ind w:left="0" w:hanging="2"/>
        <w:rPr>
          <w:rFonts w:ascii="Arial" w:eastAsia="Arial" w:hAnsi="Arial" w:cs="Arial"/>
          <w:sz w:val="19"/>
          <w:szCs w:val="19"/>
        </w:rPr>
      </w:pPr>
    </w:p>
    <w:p w14:paraId="0000032A"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2.2.6. Utilizes a trauma-informed approach with individuals and groups attentive to the potential for decline or growth in human functioning. </w:t>
      </w:r>
    </w:p>
    <w:p w14:paraId="0000032B" w14:textId="77777777" w:rsidR="00990833" w:rsidRDefault="00990833">
      <w:pPr>
        <w:spacing w:after="0" w:line="276" w:lineRule="auto"/>
        <w:ind w:left="0" w:hanging="2"/>
        <w:rPr>
          <w:rFonts w:ascii="Arial" w:eastAsia="Arial" w:hAnsi="Arial" w:cs="Arial"/>
          <w:sz w:val="19"/>
          <w:szCs w:val="19"/>
        </w:rPr>
      </w:pPr>
    </w:p>
    <w:p w14:paraId="0000032C"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2.2.7. Demonstrates familiarity with the major psychological diagnostic categories in current use. </w:t>
      </w:r>
    </w:p>
    <w:p w14:paraId="0000032D" w14:textId="77777777" w:rsidR="00990833" w:rsidRDefault="00990833">
      <w:pPr>
        <w:spacing w:after="0" w:line="276" w:lineRule="auto"/>
        <w:ind w:left="0" w:hanging="2"/>
        <w:rPr>
          <w:rFonts w:ascii="Arial" w:eastAsia="Arial" w:hAnsi="Arial" w:cs="Arial"/>
          <w:sz w:val="19"/>
          <w:szCs w:val="19"/>
        </w:rPr>
      </w:pPr>
    </w:p>
    <w:p w14:paraId="0000032E"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2.2.8. Demonstrates familiarity with major classes of psychoactive drugs, the drugs used in one's area of practice, and their effects on health. </w:t>
      </w:r>
    </w:p>
    <w:p w14:paraId="0000032F" w14:textId="77777777" w:rsidR="00990833" w:rsidRDefault="00990833">
      <w:pPr>
        <w:spacing w:after="0" w:line="276" w:lineRule="auto"/>
        <w:ind w:left="0" w:hanging="2"/>
        <w:rPr>
          <w:rFonts w:ascii="Arial" w:eastAsia="Arial" w:hAnsi="Arial" w:cs="Arial"/>
          <w:sz w:val="19"/>
          <w:szCs w:val="19"/>
        </w:rPr>
      </w:pPr>
    </w:p>
    <w:p w14:paraId="00000330"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2.2.9. Integrates knowledge of psychological theories with spiritual / religious / cultural frameworks. </w:t>
      </w:r>
    </w:p>
    <w:p w14:paraId="00000331" w14:textId="77777777" w:rsidR="00990833" w:rsidRDefault="00990833">
      <w:pPr>
        <w:spacing w:after="0" w:line="276" w:lineRule="auto"/>
        <w:ind w:left="0" w:hanging="2"/>
        <w:rPr>
          <w:rFonts w:ascii="Arial" w:eastAsia="Arial" w:hAnsi="Arial" w:cs="Arial"/>
          <w:sz w:val="17"/>
          <w:szCs w:val="17"/>
        </w:rPr>
      </w:pPr>
    </w:p>
    <w:p w14:paraId="00000332" w14:textId="77777777" w:rsidR="00990833" w:rsidRDefault="006E227F">
      <w:pPr>
        <w:spacing w:after="0" w:line="276" w:lineRule="auto"/>
        <w:ind w:left="0" w:hanging="2"/>
        <w:rPr>
          <w:rFonts w:ascii="Arial" w:eastAsia="Arial" w:hAnsi="Arial" w:cs="Arial"/>
          <w:sz w:val="22"/>
          <w:szCs w:val="22"/>
        </w:rPr>
      </w:pPr>
      <w:r>
        <w:rPr>
          <w:rFonts w:ascii="Arial" w:eastAsia="Arial" w:hAnsi="Arial" w:cs="Arial"/>
          <w:sz w:val="17"/>
          <w:szCs w:val="17"/>
        </w:rPr>
        <w:t xml:space="preserve">2.3. </w:t>
      </w:r>
      <w:r>
        <w:rPr>
          <w:rFonts w:ascii="Arial" w:eastAsia="Arial" w:hAnsi="Arial" w:cs="Arial"/>
          <w:sz w:val="27"/>
          <w:szCs w:val="27"/>
        </w:rPr>
        <w:t>R</w:t>
      </w:r>
      <w:r>
        <w:rPr>
          <w:rFonts w:ascii="Arial" w:eastAsia="Arial" w:hAnsi="Arial" w:cs="Arial"/>
          <w:sz w:val="22"/>
          <w:szCs w:val="22"/>
        </w:rPr>
        <w:t xml:space="preserve">ESEARCH </w:t>
      </w:r>
    </w:p>
    <w:p w14:paraId="00000333"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2.3.1. Engages evidence-informed practice as integral to professional functioning. </w:t>
      </w:r>
    </w:p>
    <w:p w14:paraId="00000334" w14:textId="77777777" w:rsidR="00990833" w:rsidRDefault="00990833">
      <w:pPr>
        <w:spacing w:after="0" w:line="276" w:lineRule="auto"/>
        <w:ind w:left="0" w:hanging="2"/>
        <w:rPr>
          <w:rFonts w:ascii="Arial" w:eastAsia="Arial" w:hAnsi="Arial" w:cs="Arial"/>
          <w:sz w:val="19"/>
          <w:szCs w:val="19"/>
        </w:rPr>
      </w:pPr>
    </w:p>
    <w:p w14:paraId="00000335"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2.3.2. Demonstrates knowledge of research methods, including theoretical, quantitative and qualitative methodologies, Quality Assurance and Program Evaluation. </w:t>
      </w:r>
    </w:p>
    <w:p w14:paraId="00000336" w14:textId="77777777" w:rsidR="00990833" w:rsidRDefault="00990833">
      <w:pPr>
        <w:spacing w:after="0" w:line="276" w:lineRule="auto"/>
        <w:ind w:left="0" w:hanging="2"/>
        <w:rPr>
          <w:rFonts w:ascii="Arial" w:eastAsia="Arial" w:hAnsi="Arial" w:cs="Arial"/>
          <w:sz w:val="19"/>
          <w:szCs w:val="19"/>
        </w:rPr>
      </w:pPr>
    </w:p>
    <w:p w14:paraId="00000337"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2.3.3. Demonstrates ability to conduct a literature search, critically assess the value and quality of both seminal and current research, integrate findings and share through written and oral communication. </w:t>
      </w:r>
    </w:p>
    <w:p w14:paraId="00000338" w14:textId="77777777" w:rsidR="00990833" w:rsidRDefault="00990833">
      <w:pPr>
        <w:spacing w:after="0" w:line="276" w:lineRule="auto"/>
        <w:ind w:left="0" w:hanging="2"/>
        <w:rPr>
          <w:rFonts w:ascii="Arial" w:eastAsia="Arial" w:hAnsi="Arial" w:cs="Arial"/>
          <w:sz w:val="19"/>
          <w:szCs w:val="19"/>
        </w:rPr>
      </w:pPr>
    </w:p>
    <w:p w14:paraId="00000339"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2.3.4. Implements relevant research findings into practice context and engages in ongoing evaluation of new practices. </w:t>
      </w:r>
    </w:p>
    <w:p w14:paraId="0000033A" w14:textId="77777777" w:rsidR="00990833" w:rsidRDefault="00990833">
      <w:pPr>
        <w:spacing w:after="0" w:line="276" w:lineRule="auto"/>
        <w:ind w:left="0" w:hanging="2"/>
        <w:rPr>
          <w:rFonts w:ascii="Arial" w:eastAsia="Arial" w:hAnsi="Arial" w:cs="Arial"/>
          <w:sz w:val="19"/>
          <w:szCs w:val="19"/>
        </w:rPr>
      </w:pPr>
    </w:p>
    <w:p w14:paraId="0000033B"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2.3.5. Participates in research led by other primary investigators and, when possible, conducts research as the primary investigator in projects applicable to one’s practice context. </w:t>
      </w:r>
    </w:p>
    <w:p w14:paraId="0000033C" w14:textId="77777777" w:rsidR="00990833" w:rsidRDefault="00990833">
      <w:pPr>
        <w:spacing w:after="0" w:line="276" w:lineRule="auto"/>
        <w:ind w:left="0" w:hanging="2"/>
        <w:rPr>
          <w:rFonts w:ascii="Arial" w:eastAsia="Arial" w:hAnsi="Arial" w:cs="Arial"/>
          <w:sz w:val="17"/>
          <w:szCs w:val="17"/>
        </w:rPr>
      </w:pPr>
    </w:p>
    <w:p w14:paraId="0000033D" w14:textId="77777777" w:rsidR="00990833" w:rsidRDefault="006E227F">
      <w:pPr>
        <w:spacing w:after="0" w:line="276" w:lineRule="auto"/>
        <w:ind w:left="1" w:hanging="3"/>
        <w:rPr>
          <w:rFonts w:ascii="Arial" w:eastAsia="Arial" w:hAnsi="Arial" w:cs="Arial"/>
          <w:b/>
        </w:rPr>
      </w:pPr>
      <w:r>
        <w:rPr>
          <w:rFonts w:ascii="Arial" w:eastAsia="Arial" w:hAnsi="Arial" w:cs="Arial"/>
          <w:b/>
          <w:sz w:val="30"/>
          <w:szCs w:val="30"/>
        </w:rPr>
        <w:t>3. P</w:t>
      </w:r>
      <w:r>
        <w:rPr>
          <w:rFonts w:ascii="Arial" w:eastAsia="Arial" w:hAnsi="Arial" w:cs="Arial"/>
          <w:b/>
        </w:rPr>
        <w:t xml:space="preserve">ROFESSIONAL </w:t>
      </w:r>
      <w:r>
        <w:rPr>
          <w:rFonts w:ascii="Arial" w:eastAsia="Arial" w:hAnsi="Arial" w:cs="Arial"/>
          <w:b/>
          <w:sz w:val="30"/>
          <w:szCs w:val="30"/>
        </w:rPr>
        <w:t>E</w:t>
      </w:r>
      <w:r>
        <w:rPr>
          <w:rFonts w:ascii="Arial" w:eastAsia="Arial" w:hAnsi="Arial" w:cs="Arial"/>
          <w:b/>
        </w:rPr>
        <w:t xml:space="preserve">THICAL </w:t>
      </w:r>
      <w:r>
        <w:rPr>
          <w:rFonts w:ascii="Arial" w:eastAsia="Arial" w:hAnsi="Arial" w:cs="Arial"/>
          <w:b/>
          <w:sz w:val="30"/>
          <w:szCs w:val="30"/>
        </w:rPr>
        <w:t>C</w:t>
      </w:r>
      <w:r>
        <w:rPr>
          <w:rFonts w:ascii="Arial" w:eastAsia="Arial" w:hAnsi="Arial" w:cs="Arial"/>
          <w:b/>
        </w:rPr>
        <w:t xml:space="preserve">ONDUCT </w:t>
      </w:r>
    </w:p>
    <w:p w14:paraId="0000033E"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A Certified Member practices and advocates for excellent and equitable care congruent with the CASC/ACSS Scope of Practice and Code of Ethics and Professional Conduct. A Certified Member demonstrates accountability to clients, the public, spiritual / religious / cultural communities, employers and relevant regulatory and professional organizations in all professional relationships. </w:t>
      </w:r>
    </w:p>
    <w:p w14:paraId="0000033F"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lastRenderedPageBreak/>
        <w:t xml:space="preserve">3.1. Works within one’s scope of practice knowing when it is appropriate to make a referral or initiate a consultation. </w:t>
      </w:r>
    </w:p>
    <w:p w14:paraId="00000340" w14:textId="77777777" w:rsidR="00990833" w:rsidRDefault="00990833">
      <w:pPr>
        <w:spacing w:after="0" w:line="276" w:lineRule="auto"/>
        <w:ind w:left="0" w:hanging="2"/>
        <w:rPr>
          <w:rFonts w:ascii="Arial" w:eastAsia="Arial" w:hAnsi="Arial" w:cs="Arial"/>
          <w:sz w:val="19"/>
          <w:szCs w:val="19"/>
        </w:rPr>
      </w:pPr>
    </w:p>
    <w:p w14:paraId="00000341"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3.2. Articulates and maintains clear and appropriate therapeutic and professional boundaries. </w:t>
      </w:r>
    </w:p>
    <w:p w14:paraId="00000342" w14:textId="77777777" w:rsidR="00990833" w:rsidRDefault="00990833">
      <w:pPr>
        <w:spacing w:after="0" w:line="276" w:lineRule="auto"/>
        <w:ind w:left="0" w:hanging="2"/>
        <w:rPr>
          <w:rFonts w:ascii="Arial" w:eastAsia="Arial" w:hAnsi="Arial" w:cs="Arial"/>
          <w:sz w:val="19"/>
          <w:szCs w:val="19"/>
        </w:rPr>
      </w:pPr>
    </w:p>
    <w:p w14:paraId="00000343"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3.3. Demonstrates awareness of and sensitivity to the diversity of an individual’s social location and life experiences. </w:t>
      </w:r>
    </w:p>
    <w:p w14:paraId="00000344" w14:textId="77777777" w:rsidR="00990833" w:rsidRDefault="00990833">
      <w:pPr>
        <w:spacing w:after="0" w:line="276" w:lineRule="auto"/>
        <w:ind w:left="0" w:hanging="2"/>
        <w:rPr>
          <w:rFonts w:ascii="Arial" w:eastAsia="Arial" w:hAnsi="Arial" w:cs="Arial"/>
          <w:sz w:val="19"/>
          <w:szCs w:val="19"/>
        </w:rPr>
      </w:pPr>
    </w:p>
    <w:p w14:paraId="00000345"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3.4. Demonstrates and promotes inclusive behaviour and advocates for diverse spiritual / religious / cultural needs and practices. </w:t>
      </w:r>
    </w:p>
    <w:p w14:paraId="00000346" w14:textId="77777777" w:rsidR="00990833" w:rsidRDefault="00990833">
      <w:pPr>
        <w:spacing w:after="0" w:line="276" w:lineRule="auto"/>
        <w:ind w:left="0" w:hanging="2"/>
        <w:rPr>
          <w:rFonts w:ascii="Arial" w:eastAsia="Arial" w:hAnsi="Arial" w:cs="Arial"/>
          <w:sz w:val="19"/>
          <w:szCs w:val="19"/>
        </w:rPr>
      </w:pPr>
    </w:p>
    <w:p w14:paraId="00000347"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3.5. Articulates and demonstrates the importance and limits of confidentiality. </w:t>
      </w:r>
    </w:p>
    <w:p w14:paraId="00000348" w14:textId="77777777" w:rsidR="00990833" w:rsidRDefault="00990833">
      <w:pPr>
        <w:spacing w:after="0" w:line="276" w:lineRule="auto"/>
        <w:ind w:left="0" w:hanging="2"/>
        <w:rPr>
          <w:rFonts w:ascii="Arial" w:eastAsia="Arial" w:hAnsi="Arial" w:cs="Arial"/>
          <w:sz w:val="19"/>
          <w:szCs w:val="19"/>
        </w:rPr>
      </w:pPr>
    </w:p>
    <w:p w14:paraId="00000349"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3.6. Keeps records in a manner appropriate to the professional setting. </w:t>
      </w:r>
    </w:p>
    <w:p w14:paraId="0000034A" w14:textId="77777777" w:rsidR="00990833" w:rsidRDefault="00990833">
      <w:pPr>
        <w:spacing w:after="0" w:line="276" w:lineRule="auto"/>
        <w:ind w:left="0" w:hanging="2"/>
        <w:rPr>
          <w:rFonts w:ascii="Arial" w:eastAsia="Arial" w:hAnsi="Arial" w:cs="Arial"/>
          <w:sz w:val="19"/>
          <w:szCs w:val="19"/>
        </w:rPr>
      </w:pPr>
    </w:p>
    <w:p w14:paraId="0000034B"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3.7. Engages ethical issues encountered in one’s practice, teaching and research. </w:t>
      </w:r>
    </w:p>
    <w:p w14:paraId="0000034C" w14:textId="77777777" w:rsidR="00990833" w:rsidRDefault="00990833">
      <w:pPr>
        <w:spacing w:after="0" w:line="276" w:lineRule="auto"/>
        <w:ind w:left="0" w:hanging="2"/>
        <w:rPr>
          <w:rFonts w:ascii="Arial" w:eastAsia="Arial" w:hAnsi="Arial" w:cs="Arial"/>
          <w:sz w:val="19"/>
          <w:szCs w:val="19"/>
        </w:rPr>
      </w:pPr>
    </w:p>
    <w:p w14:paraId="0000034D"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3.8. Demonstrates awareness of occupational hazards and takes preventative measures. </w:t>
      </w:r>
    </w:p>
    <w:p w14:paraId="0000034E" w14:textId="77777777" w:rsidR="00990833" w:rsidRDefault="00990833">
      <w:pPr>
        <w:spacing w:after="0" w:line="276" w:lineRule="auto"/>
        <w:ind w:left="0" w:hanging="2"/>
        <w:rPr>
          <w:rFonts w:ascii="Arial" w:eastAsia="Arial" w:hAnsi="Arial" w:cs="Arial"/>
          <w:sz w:val="19"/>
          <w:szCs w:val="19"/>
        </w:rPr>
      </w:pPr>
    </w:p>
    <w:p w14:paraId="0000034F"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3.9. Demonstrates clear and concise professional communication, including written, oral, electronic, third party reporting and consultation. </w:t>
      </w:r>
    </w:p>
    <w:p w14:paraId="00000350" w14:textId="77777777" w:rsidR="00990833" w:rsidRDefault="00990833">
      <w:pPr>
        <w:spacing w:after="0" w:line="276" w:lineRule="auto"/>
        <w:ind w:left="0" w:hanging="2"/>
        <w:rPr>
          <w:rFonts w:ascii="Arial" w:eastAsia="Arial" w:hAnsi="Arial" w:cs="Arial"/>
          <w:sz w:val="17"/>
          <w:szCs w:val="17"/>
        </w:rPr>
      </w:pPr>
    </w:p>
    <w:p w14:paraId="00000351" w14:textId="77777777" w:rsidR="00990833" w:rsidRDefault="006E227F">
      <w:pPr>
        <w:spacing w:after="0" w:line="276" w:lineRule="auto"/>
        <w:ind w:left="1" w:hanging="3"/>
        <w:rPr>
          <w:rFonts w:ascii="Arial" w:eastAsia="Arial" w:hAnsi="Arial" w:cs="Arial"/>
          <w:b/>
        </w:rPr>
      </w:pPr>
      <w:r>
        <w:rPr>
          <w:rFonts w:ascii="Arial" w:eastAsia="Arial" w:hAnsi="Arial" w:cs="Arial"/>
          <w:b/>
          <w:sz w:val="30"/>
          <w:szCs w:val="30"/>
        </w:rPr>
        <w:t>4. P</w:t>
      </w:r>
      <w:r>
        <w:rPr>
          <w:rFonts w:ascii="Arial" w:eastAsia="Arial" w:hAnsi="Arial" w:cs="Arial"/>
          <w:b/>
        </w:rPr>
        <w:t xml:space="preserve">ROFESSIONAL </w:t>
      </w:r>
      <w:r>
        <w:rPr>
          <w:rFonts w:ascii="Arial" w:eastAsia="Arial" w:hAnsi="Arial" w:cs="Arial"/>
          <w:b/>
          <w:sz w:val="30"/>
          <w:szCs w:val="30"/>
        </w:rPr>
        <w:t>S</w:t>
      </w:r>
      <w:r>
        <w:rPr>
          <w:rFonts w:ascii="Arial" w:eastAsia="Arial" w:hAnsi="Arial" w:cs="Arial"/>
          <w:b/>
        </w:rPr>
        <w:t xml:space="preserve">KILLS </w:t>
      </w:r>
    </w:p>
    <w:p w14:paraId="00000352"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A Certified Member utilizes a comprehensive skill set for the purpose of engaging in therapeutic relationships with individuals, groups, communities and organizations. CASC/ACSS Certified Professionals are attentive to the spiritual and the sacred in each encounter. </w:t>
      </w:r>
    </w:p>
    <w:p w14:paraId="00000353" w14:textId="77777777" w:rsidR="00990833" w:rsidRDefault="00990833">
      <w:pPr>
        <w:spacing w:after="0" w:line="276" w:lineRule="auto"/>
        <w:ind w:left="0" w:hanging="2"/>
        <w:rPr>
          <w:rFonts w:ascii="Arial" w:eastAsia="Arial" w:hAnsi="Arial" w:cs="Arial"/>
          <w:sz w:val="19"/>
          <w:szCs w:val="19"/>
        </w:rPr>
      </w:pPr>
    </w:p>
    <w:p w14:paraId="00000354" w14:textId="77777777" w:rsidR="00990833" w:rsidRDefault="006E227F">
      <w:pPr>
        <w:spacing w:after="0" w:line="276" w:lineRule="auto"/>
        <w:ind w:left="0" w:hanging="2"/>
        <w:rPr>
          <w:rFonts w:ascii="Arial" w:eastAsia="Arial" w:hAnsi="Arial" w:cs="Arial"/>
          <w:sz w:val="22"/>
          <w:szCs w:val="22"/>
        </w:rPr>
      </w:pPr>
      <w:r>
        <w:rPr>
          <w:rFonts w:ascii="Arial" w:eastAsia="Arial" w:hAnsi="Arial" w:cs="Arial"/>
          <w:sz w:val="17"/>
          <w:szCs w:val="17"/>
        </w:rPr>
        <w:t xml:space="preserve">4.1. </w:t>
      </w:r>
      <w:r>
        <w:rPr>
          <w:rFonts w:ascii="Arial" w:eastAsia="Arial" w:hAnsi="Arial" w:cs="Arial"/>
          <w:sz w:val="27"/>
          <w:szCs w:val="27"/>
        </w:rPr>
        <w:t>T</w:t>
      </w:r>
      <w:r>
        <w:rPr>
          <w:rFonts w:ascii="Arial" w:eastAsia="Arial" w:hAnsi="Arial" w:cs="Arial"/>
          <w:sz w:val="22"/>
          <w:szCs w:val="22"/>
        </w:rPr>
        <w:t xml:space="preserve">HERAPEUTIC </w:t>
      </w:r>
      <w:r>
        <w:rPr>
          <w:rFonts w:ascii="Arial" w:eastAsia="Arial" w:hAnsi="Arial" w:cs="Arial"/>
          <w:sz w:val="27"/>
          <w:szCs w:val="27"/>
        </w:rPr>
        <w:t>R</w:t>
      </w:r>
      <w:r>
        <w:rPr>
          <w:rFonts w:ascii="Arial" w:eastAsia="Arial" w:hAnsi="Arial" w:cs="Arial"/>
          <w:sz w:val="22"/>
          <w:szCs w:val="22"/>
        </w:rPr>
        <w:t xml:space="preserve">ELATIONSHIP </w:t>
      </w:r>
    </w:p>
    <w:p w14:paraId="00000355"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Develops a </w:t>
      </w:r>
      <w:proofErr w:type="gramStart"/>
      <w:r>
        <w:rPr>
          <w:rFonts w:ascii="Arial" w:eastAsia="Arial" w:hAnsi="Arial" w:cs="Arial"/>
          <w:sz w:val="19"/>
          <w:szCs w:val="19"/>
        </w:rPr>
        <w:t>spiritually-integrated</w:t>
      </w:r>
      <w:proofErr w:type="gramEnd"/>
      <w:r>
        <w:rPr>
          <w:rFonts w:ascii="Arial" w:eastAsia="Arial" w:hAnsi="Arial" w:cs="Arial"/>
          <w:sz w:val="19"/>
          <w:szCs w:val="19"/>
        </w:rPr>
        <w:t xml:space="preserve"> therapeutic relationship of trust to engage clients and communities in their healing processes. </w:t>
      </w:r>
    </w:p>
    <w:p w14:paraId="00000356"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4.1.1. Practices safe and effective use of self. </w:t>
      </w:r>
    </w:p>
    <w:p w14:paraId="00000357" w14:textId="77777777" w:rsidR="00990833" w:rsidRDefault="00990833">
      <w:pPr>
        <w:spacing w:after="0" w:line="276" w:lineRule="auto"/>
        <w:ind w:left="0" w:hanging="2"/>
        <w:rPr>
          <w:rFonts w:ascii="Arial" w:eastAsia="Arial" w:hAnsi="Arial" w:cs="Arial"/>
          <w:sz w:val="19"/>
          <w:szCs w:val="19"/>
        </w:rPr>
      </w:pPr>
    </w:p>
    <w:p w14:paraId="00000358"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4.1.2. Demonstrates a non-anxious presence and neutral stance in the provision of care. </w:t>
      </w:r>
    </w:p>
    <w:p w14:paraId="00000359" w14:textId="77777777" w:rsidR="00990833" w:rsidRDefault="00990833">
      <w:pPr>
        <w:spacing w:after="0" w:line="276" w:lineRule="auto"/>
        <w:ind w:left="0" w:hanging="2"/>
        <w:rPr>
          <w:rFonts w:ascii="Arial" w:eastAsia="Arial" w:hAnsi="Arial" w:cs="Arial"/>
          <w:sz w:val="19"/>
          <w:szCs w:val="19"/>
        </w:rPr>
      </w:pPr>
    </w:p>
    <w:p w14:paraId="0000035A"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4.1.3. Engages clients and clients’ narratives on their own terms. </w:t>
      </w:r>
    </w:p>
    <w:p w14:paraId="0000035B" w14:textId="77777777" w:rsidR="00990833" w:rsidRDefault="00990833">
      <w:pPr>
        <w:spacing w:after="0" w:line="276" w:lineRule="auto"/>
        <w:ind w:left="0" w:hanging="2"/>
        <w:rPr>
          <w:rFonts w:ascii="Arial" w:eastAsia="Arial" w:hAnsi="Arial" w:cs="Arial"/>
          <w:sz w:val="19"/>
          <w:szCs w:val="19"/>
        </w:rPr>
      </w:pPr>
    </w:p>
    <w:p w14:paraId="0000035C"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4.1.4. Works collaboratively with clients, care team and relevant stakeholders. </w:t>
      </w:r>
    </w:p>
    <w:p w14:paraId="0000035D" w14:textId="77777777" w:rsidR="00990833" w:rsidRDefault="00990833">
      <w:pPr>
        <w:spacing w:after="0" w:line="276" w:lineRule="auto"/>
        <w:ind w:left="0" w:hanging="2"/>
        <w:rPr>
          <w:rFonts w:ascii="Arial" w:eastAsia="Arial" w:hAnsi="Arial" w:cs="Arial"/>
          <w:sz w:val="19"/>
          <w:szCs w:val="19"/>
        </w:rPr>
      </w:pPr>
    </w:p>
    <w:p w14:paraId="0000035E"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4.1.5. Listens actively and responds effectively using both verbal and non-verbal communication. </w:t>
      </w:r>
    </w:p>
    <w:p w14:paraId="0000035F" w14:textId="77777777" w:rsidR="00990833" w:rsidRDefault="00990833">
      <w:pPr>
        <w:spacing w:after="0" w:line="276" w:lineRule="auto"/>
        <w:ind w:left="0" w:hanging="2"/>
        <w:rPr>
          <w:rFonts w:ascii="Arial" w:eastAsia="Arial" w:hAnsi="Arial" w:cs="Arial"/>
          <w:sz w:val="19"/>
          <w:szCs w:val="19"/>
        </w:rPr>
      </w:pPr>
    </w:p>
    <w:p w14:paraId="00000360"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4.1.6. Communicates role and function, confidentiality and consent in a manner appropriate to the recipient. </w:t>
      </w:r>
    </w:p>
    <w:p w14:paraId="00000361" w14:textId="77777777" w:rsidR="00990833" w:rsidRDefault="00990833">
      <w:pPr>
        <w:spacing w:after="0" w:line="276" w:lineRule="auto"/>
        <w:ind w:left="0" w:hanging="2"/>
        <w:rPr>
          <w:rFonts w:ascii="Arial" w:eastAsia="Arial" w:hAnsi="Arial" w:cs="Arial"/>
          <w:sz w:val="19"/>
          <w:szCs w:val="19"/>
        </w:rPr>
      </w:pPr>
    </w:p>
    <w:p w14:paraId="00000362"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4.1.7. Explains theoretical and spiritual concepts in everyday language. </w:t>
      </w:r>
    </w:p>
    <w:p w14:paraId="00000363" w14:textId="77777777" w:rsidR="00990833" w:rsidRDefault="00990833">
      <w:pPr>
        <w:spacing w:after="0" w:line="276" w:lineRule="auto"/>
        <w:ind w:left="0" w:hanging="2"/>
        <w:rPr>
          <w:rFonts w:ascii="Arial" w:eastAsia="Arial" w:hAnsi="Arial" w:cs="Arial"/>
          <w:sz w:val="19"/>
          <w:szCs w:val="19"/>
        </w:rPr>
      </w:pPr>
    </w:p>
    <w:p w14:paraId="00000364"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4.1.8. Recognizes conflict, whether overt or covert, verbal or non-verbal and uses a conflict resolution approach appropriate to the situation. </w:t>
      </w:r>
    </w:p>
    <w:p w14:paraId="00000365" w14:textId="77777777" w:rsidR="00990833" w:rsidRDefault="00990833">
      <w:pPr>
        <w:spacing w:after="0" w:line="276" w:lineRule="auto"/>
        <w:ind w:left="0" w:hanging="2"/>
        <w:rPr>
          <w:rFonts w:ascii="Arial" w:eastAsia="Arial" w:hAnsi="Arial" w:cs="Arial"/>
          <w:sz w:val="17"/>
          <w:szCs w:val="17"/>
        </w:rPr>
      </w:pPr>
    </w:p>
    <w:p w14:paraId="00000366" w14:textId="77777777" w:rsidR="00990833" w:rsidRDefault="006E227F">
      <w:pPr>
        <w:spacing w:after="0" w:line="276" w:lineRule="auto"/>
        <w:ind w:left="0" w:hanging="2"/>
        <w:rPr>
          <w:rFonts w:ascii="Arial" w:eastAsia="Arial" w:hAnsi="Arial" w:cs="Arial"/>
          <w:sz w:val="22"/>
          <w:szCs w:val="22"/>
        </w:rPr>
      </w:pPr>
      <w:r>
        <w:rPr>
          <w:rFonts w:ascii="Arial" w:eastAsia="Arial" w:hAnsi="Arial" w:cs="Arial"/>
          <w:sz w:val="17"/>
          <w:szCs w:val="17"/>
        </w:rPr>
        <w:t xml:space="preserve">4.2. </w:t>
      </w:r>
      <w:r>
        <w:rPr>
          <w:rFonts w:ascii="Arial" w:eastAsia="Arial" w:hAnsi="Arial" w:cs="Arial"/>
          <w:sz w:val="27"/>
          <w:szCs w:val="27"/>
        </w:rPr>
        <w:t>A</w:t>
      </w:r>
      <w:r>
        <w:rPr>
          <w:rFonts w:ascii="Arial" w:eastAsia="Arial" w:hAnsi="Arial" w:cs="Arial"/>
          <w:sz w:val="22"/>
          <w:szCs w:val="22"/>
        </w:rPr>
        <w:t xml:space="preserve">SSESSMENT </w:t>
      </w:r>
    </w:p>
    <w:p w14:paraId="00000367"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lastRenderedPageBreak/>
        <w:t xml:space="preserve">Collaboratively gathers and evaluates information as it pertains to clients’ presenting issues and is relevant to their life-giving and life-limiting beliefs, thoughts, emotions, behaviours and social needs. </w:t>
      </w:r>
    </w:p>
    <w:p w14:paraId="00000368"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4.2.1. Demonstrates an awareness of how social location operates consciously and unconsciously at personal, interpersonal and systemic levels. </w:t>
      </w:r>
    </w:p>
    <w:p w14:paraId="00000369" w14:textId="77777777" w:rsidR="00990833" w:rsidRDefault="00990833">
      <w:pPr>
        <w:spacing w:after="0" w:line="276" w:lineRule="auto"/>
        <w:ind w:left="0" w:hanging="2"/>
        <w:rPr>
          <w:rFonts w:ascii="Arial" w:eastAsia="Arial" w:hAnsi="Arial" w:cs="Arial"/>
          <w:sz w:val="19"/>
          <w:szCs w:val="19"/>
        </w:rPr>
      </w:pPr>
    </w:p>
    <w:p w14:paraId="0000036A"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4.2.2. Implicitly assesses by means of listening to the life narrative of the client. </w:t>
      </w:r>
    </w:p>
    <w:p w14:paraId="0000036B" w14:textId="77777777" w:rsidR="00990833" w:rsidRDefault="00990833">
      <w:pPr>
        <w:spacing w:after="0" w:line="276" w:lineRule="auto"/>
        <w:ind w:left="0" w:hanging="2"/>
        <w:rPr>
          <w:rFonts w:ascii="Arial" w:eastAsia="Arial" w:hAnsi="Arial" w:cs="Arial"/>
          <w:sz w:val="19"/>
          <w:szCs w:val="19"/>
        </w:rPr>
      </w:pPr>
    </w:p>
    <w:p w14:paraId="0000036C"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4.2.3. Explicitly assesses by utilizing spiritual assessment tools that are appropriate to context. </w:t>
      </w:r>
    </w:p>
    <w:p w14:paraId="0000036D" w14:textId="77777777" w:rsidR="00990833" w:rsidRDefault="00990833">
      <w:pPr>
        <w:spacing w:after="0" w:line="276" w:lineRule="auto"/>
        <w:ind w:left="0" w:hanging="2"/>
        <w:rPr>
          <w:rFonts w:ascii="Arial" w:eastAsia="Arial" w:hAnsi="Arial" w:cs="Arial"/>
          <w:sz w:val="19"/>
          <w:szCs w:val="19"/>
        </w:rPr>
      </w:pPr>
    </w:p>
    <w:p w14:paraId="0000036E"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4.2.4. Explores with clients what is life-limiting and life-giving in their beliefs and values, ways of coping and resources. </w:t>
      </w:r>
    </w:p>
    <w:p w14:paraId="0000036F" w14:textId="77777777" w:rsidR="00990833" w:rsidRDefault="00990833">
      <w:pPr>
        <w:spacing w:after="0" w:line="276" w:lineRule="auto"/>
        <w:ind w:left="0" w:hanging="2"/>
        <w:rPr>
          <w:rFonts w:ascii="Arial" w:eastAsia="Arial" w:hAnsi="Arial" w:cs="Arial"/>
          <w:sz w:val="19"/>
          <w:szCs w:val="19"/>
        </w:rPr>
      </w:pPr>
    </w:p>
    <w:p w14:paraId="00000370"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4.2.5. Assesses spiritual distress, spiritual pain, suffering, grief and loss. </w:t>
      </w:r>
    </w:p>
    <w:p w14:paraId="00000371" w14:textId="77777777" w:rsidR="00990833" w:rsidRDefault="00990833">
      <w:pPr>
        <w:spacing w:after="0" w:line="276" w:lineRule="auto"/>
        <w:ind w:left="0" w:hanging="2"/>
        <w:rPr>
          <w:rFonts w:ascii="Arial" w:eastAsia="Arial" w:hAnsi="Arial" w:cs="Arial"/>
          <w:sz w:val="19"/>
          <w:szCs w:val="19"/>
        </w:rPr>
      </w:pPr>
    </w:p>
    <w:p w14:paraId="00000372"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4.2.6. Explores sources of strength, hope, resilience and opportunities for transformation. </w:t>
      </w:r>
    </w:p>
    <w:p w14:paraId="00000373" w14:textId="77777777" w:rsidR="00990833" w:rsidRDefault="00990833">
      <w:pPr>
        <w:spacing w:after="0" w:line="276" w:lineRule="auto"/>
        <w:ind w:left="0" w:hanging="2"/>
        <w:rPr>
          <w:rFonts w:ascii="Arial" w:eastAsia="Arial" w:hAnsi="Arial" w:cs="Arial"/>
          <w:sz w:val="19"/>
          <w:szCs w:val="19"/>
        </w:rPr>
      </w:pPr>
    </w:p>
    <w:p w14:paraId="00000374"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4.2.7. Identifies intra- and interpersonal dynamics related to family history. </w:t>
      </w:r>
    </w:p>
    <w:p w14:paraId="00000375" w14:textId="77777777" w:rsidR="00990833" w:rsidRDefault="00990833">
      <w:pPr>
        <w:spacing w:after="0" w:line="276" w:lineRule="auto"/>
        <w:ind w:left="0" w:hanging="2"/>
        <w:rPr>
          <w:rFonts w:ascii="Arial" w:eastAsia="Arial" w:hAnsi="Arial" w:cs="Arial"/>
          <w:sz w:val="19"/>
          <w:szCs w:val="19"/>
        </w:rPr>
      </w:pPr>
    </w:p>
    <w:p w14:paraId="00000376"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4.2.8. Identifies intra- and interpersonal dynamics related to present and past trauma. </w:t>
      </w:r>
    </w:p>
    <w:p w14:paraId="00000377" w14:textId="77777777" w:rsidR="00990833" w:rsidRDefault="00990833">
      <w:pPr>
        <w:spacing w:after="0" w:line="276" w:lineRule="auto"/>
        <w:ind w:left="0" w:hanging="2"/>
        <w:rPr>
          <w:rFonts w:ascii="Arial" w:eastAsia="Arial" w:hAnsi="Arial" w:cs="Arial"/>
          <w:sz w:val="19"/>
          <w:szCs w:val="19"/>
        </w:rPr>
      </w:pPr>
    </w:p>
    <w:p w14:paraId="00000378"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4.2.9. Conducts risk assessments appropriate to one’s therapeutic context. </w:t>
      </w:r>
    </w:p>
    <w:p w14:paraId="00000379" w14:textId="77777777" w:rsidR="00990833" w:rsidRDefault="00990833">
      <w:pPr>
        <w:spacing w:after="0" w:line="276" w:lineRule="auto"/>
        <w:ind w:left="0" w:hanging="2"/>
        <w:rPr>
          <w:rFonts w:ascii="Arial" w:eastAsia="Arial" w:hAnsi="Arial" w:cs="Arial"/>
          <w:sz w:val="19"/>
          <w:szCs w:val="19"/>
        </w:rPr>
      </w:pPr>
    </w:p>
    <w:p w14:paraId="0000037A"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4.2.10. Identifies how clients’ spiritual, religious, philosophical and cultural beliefs and values may inform treatment choices. </w:t>
      </w:r>
    </w:p>
    <w:p w14:paraId="0000037B" w14:textId="77777777" w:rsidR="00990833" w:rsidRDefault="00990833">
      <w:pPr>
        <w:spacing w:after="0" w:line="276" w:lineRule="auto"/>
        <w:ind w:left="0" w:hanging="2"/>
        <w:rPr>
          <w:rFonts w:ascii="Arial" w:eastAsia="Arial" w:hAnsi="Arial" w:cs="Arial"/>
          <w:sz w:val="19"/>
          <w:szCs w:val="19"/>
        </w:rPr>
      </w:pPr>
    </w:p>
    <w:p w14:paraId="0000037C"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4.2.11. Assesses ritual/ceremonial needs and spiritual/religious care appropriate to one’s context. </w:t>
      </w:r>
    </w:p>
    <w:p w14:paraId="0000037D" w14:textId="77777777" w:rsidR="00990833" w:rsidRDefault="00990833">
      <w:pPr>
        <w:spacing w:after="0" w:line="276" w:lineRule="auto"/>
        <w:ind w:left="0" w:hanging="2"/>
        <w:rPr>
          <w:rFonts w:ascii="Arial" w:eastAsia="Arial" w:hAnsi="Arial" w:cs="Arial"/>
          <w:sz w:val="19"/>
          <w:szCs w:val="19"/>
        </w:rPr>
      </w:pPr>
    </w:p>
    <w:p w14:paraId="0000037E"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4.2.12. Assesses limits of one’s professional ability and identifies circumstances when consultation or referral may be beneficial or required </w:t>
      </w:r>
    </w:p>
    <w:p w14:paraId="0000037F" w14:textId="77777777" w:rsidR="00990833" w:rsidRDefault="00990833">
      <w:pPr>
        <w:spacing w:after="0" w:line="276" w:lineRule="auto"/>
        <w:ind w:left="0" w:hanging="2"/>
        <w:rPr>
          <w:rFonts w:ascii="Arial" w:eastAsia="Arial" w:hAnsi="Arial" w:cs="Arial"/>
          <w:sz w:val="17"/>
          <w:szCs w:val="17"/>
        </w:rPr>
      </w:pPr>
    </w:p>
    <w:p w14:paraId="00000380" w14:textId="77777777" w:rsidR="00990833" w:rsidRDefault="00990833">
      <w:pPr>
        <w:spacing w:after="0" w:line="276" w:lineRule="auto"/>
        <w:ind w:left="0" w:hanging="2"/>
        <w:rPr>
          <w:rFonts w:ascii="Arial" w:eastAsia="Arial" w:hAnsi="Arial" w:cs="Arial"/>
          <w:sz w:val="17"/>
          <w:szCs w:val="17"/>
        </w:rPr>
      </w:pPr>
    </w:p>
    <w:p w14:paraId="00000381" w14:textId="77777777" w:rsidR="00990833" w:rsidRDefault="006E227F">
      <w:pPr>
        <w:spacing w:after="0" w:line="276" w:lineRule="auto"/>
        <w:ind w:left="0" w:hanging="2"/>
        <w:rPr>
          <w:rFonts w:ascii="Arial" w:eastAsia="Arial" w:hAnsi="Arial" w:cs="Arial"/>
          <w:sz w:val="22"/>
          <w:szCs w:val="22"/>
        </w:rPr>
      </w:pPr>
      <w:r>
        <w:rPr>
          <w:rFonts w:ascii="Arial" w:eastAsia="Arial" w:hAnsi="Arial" w:cs="Arial"/>
          <w:sz w:val="17"/>
          <w:szCs w:val="17"/>
        </w:rPr>
        <w:t xml:space="preserve">4.3. </w:t>
      </w:r>
      <w:r>
        <w:rPr>
          <w:rFonts w:ascii="Arial" w:eastAsia="Arial" w:hAnsi="Arial" w:cs="Arial"/>
          <w:sz w:val="27"/>
          <w:szCs w:val="27"/>
        </w:rPr>
        <w:t>I</w:t>
      </w:r>
      <w:r>
        <w:rPr>
          <w:rFonts w:ascii="Arial" w:eastAsia="Arial" w:hAnsi="Arial" w:cs="Arial"/>
          <w:sz w:val="22"/>
          <w:szCs w:val="22"/>
        </w:rPr>
        <w:t xml:space="preserve">NTERVENTION </w:t>
      </w:r>
    </w:p>
    <w:p w14:paraId="00000382"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Provides a variety of interventions according to a co-created therapeutic plan that supports clients’ overall goals and includes their community of care. </w:t>
      </w:r>
    </w:p>
    <w:p w14:paraId="00000383" w14:textId="77777777" w:rsidR="00990833" w:rsidRDefault="00990833">
      <w:pPr>
        <w:spacing w:after="0" w:line="276" w:lineRule="auto"/>
        <w:ind w:left="0" w:hanging="2"/>
        <w:rPr>
          <w:rFonts w:ascii="Arial" w:eastAsia="Arial" w:hAnsi="Arial" w:cs="Arial"/>
          <w:sz w:val="19"/>
          <w:szCs w:val="19"/>
        </w:rPr>
      </w:pPr>
    </w:p>
    <w:p w14:paraId="00000384"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4.3.1. Collaboratively develops appropriate interventions consistent with clients’ social location. </w:t>
      </w:r>
    </w:p>
    <w:p w14:paraId="00000385" w14:textId="77777777" w:rsidR="00990833" w:rsidRDefault="00990833">
      <w:pPr>
        <w:spacing w:after="0" w:line="276" w:lineRule="auto"/>
        <w:ind w:left="0" w:hanging="2"/>
        <w:rPr>
          <w:rFonts w:ascii="Arial" w:eastAsia="Arial" w:hAnsi="Arial" w:cs="Arial"/>
          <w:sz w:val="19"/>
          <w:szCs w:val="19"/>
        </w:rPr>
      </w:pPr>
    </w:p>
    <w:p w14:paraId="00000386"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4.3.2. Facilitates expression of clients' stories and emotions to address spiritual distress and enhance spiritual resources. </w:t>
      </w:r>
    </w:p>
    <w:p w14:paraId="00000387" w14:textId="77777777" w:rsidR="00990833" w:rsidRDefault="00990833">
      <w:pPr>
        <w:spacing w:after="0" w:line="276" w:lineRule="auto"/>
        <w:ind w:left="0" w:hanging="2"/>
        <w:rPr>
          <w:rFonts w:ascii="Arial" w:eastAsia="Arial" w:hAnsi="Arial" w:cs="Arial"/>
          <w:sz w:val="19"/>
          <w:szCs w:val="19"/>
        </w:rPr>
      </w:pPr>
    </w:p>
    <w:p w14:paraId="00000388"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4.3.3. Utilizes reflection from religious/theological/spiritual/cultural perspectives for the purpose of meaning-making with clients. </w:t>
      </w:r>
    </w:p>
    <w:p w14:paraId="00000389" w14:textId="77777777" w:rsidR="00990833" w:rsidRDefault="00990833">
      <w:pPr>
        <w:spacing w:after="0" w:line="276" w:lineRule="auto"/>
        <w:ind w:left="0" w:hanging="2"/>
        <w:rPr>
          <w:rFonts w:ascii="Arial" w:eastAsia="Arial" w:hAnsi="Arial" w:cs="Arial"/>
          <w:sz w:val="19"/>
          <w:szCs w:val="19"/>
        </w:rPr>
      </w:pPr>
    </w:p>
    <w:p w14:paraId="0000038A"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4.3.4. Provides or facilitates prayers, rituals, rites, ceremonies and services appropriate to context. </w:t>
      </w:r>
    </w:p>
    <w:p w14:paraId="0000038B" w14:textId="77777777" w:rsidR="00990833" w:rsidRDefault="00990833">
      <w:pPr>
        <w:spacing w:after="0" w:line="276" w:lineRule="auto"/>
        <w:ind w:left="0" w:hanging="2"/>
        <w:rPr>
          <w:rFonts w:ascii="Arial" w:eastAsia="Arial" w:hAnsi="Arial" w:cs="Arial"/>
          <w:sz w:val="19"/>
          <w:szCs w:val="19"/>
        </w:rPr>
      </w:pPr>
    </w:p>
    <w:p w14:paraId="0000038C"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4.3.5. Offers support and guidance for spiritual growth. </w:t>
      </w:r>
    </w:p>
    <w:p w14:paraId="0000038D" w14:textId="77777777" w:rsidR="00990833" w:rsidRDefault="00990833">
      <w:pPr>
        <w:spacing w:after="0" w:line="276" w:lineRule="auto"/>
        <w:ind w:left="0" w:hanging="2"/>
        <w:rPr>
          <w:rFonts w:ascii="Arial" w:eastAsia="Arial" w:hAnsi="Arial" w:cs="Arial"/>
          <w:sz w:val="19"/>
          <w:szCs w:val="19"/>
        </w:rPr>
      </w:pPr>
    </w:p>
    <w:p w14:paraId="0000038E"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4.3.6. Supports relational connections and experiences of community. </w:t>
      </w:r>
    </w:p>
    <w:p w14:paraId="0000038F" w14:textId="77777777" w:rsidR="00990833" w:rsidRDefault="00990833">
      <w:pPr>
        <w:spacing w:after="0" w:line="276" w:lineRule="auto"/>
        <w:ind w:left="0" w:hanging="2"/>
        <w:rPr>
          <w:rFonts w:ascii="Arial" w:eastAsia="Arial" w:hAnsi="Arial" w:cs="Arial"/>
          <w:sz w:val="19"/>
          <w:szCs w:val="19"/>
        </w:rPr>
      </w:pPr>
    </w:p>
    <w:p w14:paraId="00000390"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4.3.7. Evaluates with clients the effectiveness of the therapeutic relationship and interventions. </w:t>
      </w:r>
    </w:p>
    <w:p w14:paraId="00000391" w14:textId="77777777" w:rsidR="00990833" w:rsidRDefault="00990833">
      <w:pPr>
        <w:spacing w:after="0" w:line="276" w:lineRule="auto"/>
        <w:ind w:left="0" w:hanging="2"/>
        <w:rPr>
          <w:rFonts w:ascii="Arial" w:eastAsia="Arial" w:hAnsi="Arial" w:cs="Arial"/>
          <w:sz w:val="19"/>
          <w:szCs w:val="19"/>
        </w:rPr>
      </w:pPr>
    </w:p>
    <w:p w14:paraId="00000392"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4.3.8. Utilizes clinical supervision and consultation to monitor effectiveness of interventions. </w:t>
      </w:r>
    </w:p>
    <w:p w14:paraId="00000393" w14:textId="77777777" w:rsidR="00990833" w:rsidRDefault="00990833">
      <w:pPr>
        <w:spacing w:after="0" w:line="276" w:lineRule="auto"/>
        <w:ind w:left="0" w:hanging="2"/>
        <w:rPr>
          <w:rFonts w:ascii="Arial" w:eastAsia="Arial" w:hAnsi="Arial" w:cs="Arial"/>
          <w:sz w:val="19"/>
          <w:szCs w:val="19"/>
        </w:rPr>
      </w:pPr>
    </w:p>
    <w:p w14:paraId="00000394"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4.3.9. Refers to additional professional or community-based services when appropriate, including </w:t>
      </w:r>
    </w:p>
    <w:p w14:paraId="00000395"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the inter-professional care team, elders and religious leaders. </w:t>
      </w:r>
    </w:p>
    <w:p w14:paraId="00000396" w14:textId="77777777" w:rsidR="00990833" w:rsidRDefault="00990833">
      <w:pPr>
        <w:spacing w:after="0" w:line="276" w:lineRule="auto"/>
        <w:ind w:left="0" w:hanging="2"/>
        <w:rPr>
          <w:rFonts w:ascii="Arial" w:eastAsia="Arial" w:hAnsi="Arial" w:cs="Arial"/>
          <w:sz w:val="17"/>
          <w:szCs w:val="17"/>
        </w:rPr>
      </w:pPr>
    </w:p>
    <w:p w14:paraId="00000397" w14:textId="77777777" w:rsidR="00990833" w:rsidRDefault="00990833">
      <w:pPr>
        <w:spacing w:after="0" w:line="276" w:lineRule="auto"/>
        <w:ind w:left="0" w:hanging="2"/>
        <w:rPr>
          <w:rFonts w:ascii="Arial" w:eastAsia="Arial" w:hAnsi="Arial" w:cs="Arial"/>
          <w:sz w:val="17"/>
          <w:szCs w:val="17"/>
        </w:rPr>
      </w:pPr>
    </w:p>
    <w:p w14:paraId="00000398" w14:textId="77777777" w:rsidR="00990833" w:rsidRDefault="006E227F">
      <w:pPr>
        <w:spacing w:after="0" w:line="276" w:lineRule="auto"/>
        <w:ind w:left="0" w:hanging="2"/>
        <w:rPr>
          <w:rFonts w:ascii="Arial" w:eastAsia="Arial" w:hAnsi="Arial" w:cs="Arial"/>
          <w:sz w:val="22"/>
          <w:szCs w:val="22"/>
        </w:rPr>
      </w:pPr>
      <w:r>
        <w:rPr>
          <w:rFonts w:ascii="Arial" w:eastAsia="Arial" w:hAnsi="Arial" w:cs="Arial"/>
          <w:sz w:val="17"/>
          <w:szCs w:val="17"/>
        </w:rPr>
        <w:t xml:space="preserve">4.4. </w:t>
      </w:r>
      <w:r>
        <w:rPr>
          <w:rFonts w:ascii="Arial" w:eastAsia="Arial" w:hAnsi="Arial" w:cs="Arial"/>
          <w:sz w:val="27"/>
          <w:szCs w:val="27"/>
        </w:rPr>
        <w:t>D</w:t>
      </w:r>
      <w:r>
        <w:rPr>
          <w:rFonts w:ascii="Arial" w:eastAsia="Arial" w:hAnsi="Arial" w:cs="Arial"/>
          <w:sz w:val="22"/>
          <w:szCs w:val="22"/>
        </w:rPr>
        <w:t xml:space="preserve">OCUMENTATION </w:t>
      </w:r>
    </w:p>
    <w:p w14:paraId="00000399"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Documents referrals, informed consent, clinical assessments and interventions relevant to one’s clinical context. </w:t>
      </w:r>
    </w:p>
    <w:p w14:paraId="0000039A"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4.4.1. Notes reason for initial referral or presenting issue, assessment and follow-up plans. </w:t>
      </w:r>
    </w:p>
    <w:p w14:paraId="0000039B" w14:textId="77777777" w:rsidR="00990833" w:rsidRDefault="00990833">
      <w:pPr>
        <w:spacing w:after="0" w:line="276" w:lineRule="auto"/>
        <w:ind w:left="0" w:hanging="2"/>
        <w:rPr>
          <w:rFonts w:ascii="Arial" w:eastAsia="Arial" w:hAnsi="Arial" w:cs="Arial"/>
          <w:sz w:val="19"/>
          <w:szCs w:val="19"/>
        </w:rPr>
      </w:pPr>
    </w:p>
    <w:p w14:paraId="0000039C"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4.4.2. Differentiates facts from opinion in the clinical record. </w:t>
      </w:r>
    </w:p>
    <w:p w14:paraId="0000039D" w14:textId="77777777" w:rsidR="00990833" w:rsidRDefault="00990833">
      <w:pPr>
        <w:spacing w:after="0" w:line="276" w:lineRule="auto"/>
        <w:ind w:left="0" w:hanging="2"/>
        <w:rPr>
          <w:rFonts w:ascii="Arial" w:eastAsia="Arial" w:hAnsi="Arial" w:cs="Arial"/>
          <w:sz w:val="19"/>
          <w:szCs w:val="19"/>
        </w:rPr>
      </w:pPr>
    </w:p>
    <w:p w14:paraId="0000039E"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4.4.3. Demonstrates the necessity and limits of confidentiality regarding client information. </w:t>
      </w:r>
    </w:p>
    <w:p w14:paraId="0000039F" w14:textId="77777777" w:rsidR="00990833" w:rsidRDefault="00990833">
      <w:pPr>
        <w:spacing w:after="0" w:line="276" w:lineRule="auto"/>
        <w:ind w:left="0" w:hanging="2"/>
        <w:rPr>
          <w:rFonts w:ascii="Arial" w:eastAsia="Arial" w:hAnsi="Arial" w:cs="Arial"/>
          <w:sz w:val="19"/>
          <w:szCs w:val="19"/>
        </w:rPr>
      </w:pPr>
    </w:p>
    <w:p w14:paraId="000003A0"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4.4.4. Uses an informed consent process relevant to one’s practice context. </w:t>
      </w:r>
    </w:p>
    <w:p w14:paraId="000003A1" w14:textId="77777777" w:rsidR="00990833" w:rsidRDefault="00990833">
      <w:pPr>
        <w:spacing w:after="0" w:line="276" w:lineRule="auto"/>
        <w:ind w:left="0" w:hanging="2"/>
        <w:rPr>
          <w:rFonts w:ascii="Arial" w:eastAsia="Arial" w:hAnsi="Arial" w:cs="Arial"/>
          <w:sz w:val="19"/>
          <w:szCs w:val="19"/>
        </w:rPr>
      </w:pPr>
    </w:p>
    <w:p w14:paraId="000003A2"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4.4.5. Employs electronic communication as relevant to practice and maintains appropriate security in its use. </w:t>
      </w:r>
    </w:p>
    <w:p w14:paraId="000003A3" w14:textId="77777777" w:rsidR="00990833" w:rsidRDefault="00990833">
      <w:pPr>
        <w:spacing w:after="0" w:line="276" w:lineRule="auto"/>
        <w:ind w:left="0" w:hanging="2"/>
        <w:rPr>
          <w:rFonts w:ascii="Arial" w:eastAsia="Arial" w:hAnsi="Arial" w:cs="Arial"/>
          <w:sz w:val="19"/>
          <w:szCs w:val="19"/>
        </w:rPr>
      </w:pPr>
    </w:p>
    <w:p w14:paraId="000003A4"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4.4.6. Keeps records and statistics in a timely manner for an appropriately designated length of time. </w:t>
      </w:r>
    </w:p>
    <w:p w14:paraId="000003A5" w14:textId="77777777" w:rsidR="00990833" w:rsidRDefault="00990833">
      <w:pPr>
        <w:spacing w:after="0" w:line="276" w:lineRule="auto"/>
        <w:ind w:left="0" w:hanging="2"/>
        <w:rPr>
          <w:rFonts w:ascii="Arial" w:eastAsia="Arial" w:hAnsi="Arial" w:cs="Arial"/>
          <w:sz w:val="19"/>
          <w:szCs w:val="19"/>
        </w:rPr>
      </w:pPr>
    </w:p>
    <w:p w14:paraId="000003A6" w14:textId="77777777" w:rsidR="00990833" w:rsidRDefault="006E227F">
      <w:pPr>
        <w:spacing w:after="0" w:line="276" w:lineRule="auto"/>
        <w:ind w:left="0" w:hanging="2"/>
        <w:rPr>
          <w:rFonts w:ascii="Arial" w:eastAsia="Arial" w:hAnsi="Arial" w:cs="Arial"/>
          <w:sz w:val="17"/>
          <w:szCs w:val="17"/>
        </w:rPr>
      </w:pPr>
      <w:r>
        <w:rPr>
          <w:rFonts w:ascii="Arial" w:eastAsia="Arial" w:hAnsi="Arial" w:cs="Arial"/>
          <w:sz w:val="19"/>
          <w:szCs w:val="19"/>
        </w:rPr>
        <w:t>4.4.7. Maintains professional documentation on clients in a secure location</w:t>
      </w:r>
      <w:r>
        <w:rPr>
          <w:rFonts w:ascii="Arial" w:eastAsia="Arial" w:hAnsi="Arial" w:cs="Arial"/>
          <w:sz w:val="17"/>
          <w:szCs w:val="17"/>
        </w:rPr>
        <w:t xml:space="preserve">. </w:t>
      </w:r>
    </w:p>
    <w:p w14:paraId="000003A7" w14:textId="77777777" w:rsidR="00990833" w:rsidRDefault="00990833">
      <w:pPr>
        <w:spacing w:after="0" w:line="276" w:lineRule="auto"/>
        <w:ind w:left="0" w:hanging="2"/>
        <w:rPr>
          <w:rFonts w:ascii="Arial" w:eastAsia="Arial" w:hAnsi="Arial" w:cs="Arial"/>
          <w:sz w:val="17"/>
          <w:szCs w:val="17"/>
        </w:rPr>
      </w:pPr>
    </w:p>
    <w:p w14:paraId="000003A8" w14:textId="77777777" w:rsidR="00990833" w:rsidRDefault="006E227F">
      <w:pPr>
        <w:spacing w:after="0" w:line="276" w:lineRule="auto"/>
        <w:ind w:left="0" w:hanging="2"/>
        <w:rPr>
          <w:rFonts w:ascii="Arial" w:eastAsia="Arial" w:hAnsi="Arial" w:cs="Arial"/>
          <w:sz w:val="22"/>
          <w:szCs w:val="22"/>
        </w:rPr>
      </w:pPr>
      <w:r>
        <w:rPr>
          <w:rFonts w:ascii="Arial" w:eastAsia="Arial" w:hAnsi="Arial" w:cs="Arial"/>
          <w:sz w:val="17"/>
          <w:szCs w:val="17"/>
        </w:rPr>
        <w:t xml:space="preserve">4.5. </w:t>
      </w:r>
      <w:r>
        <w:rPr>
          <w:rFonts w:ascii="Arial" w:eastAsia="Arial" w:hAnsi="Arial" w:cs="Arial"/>
          <w:sz w:val="27"/>
          <w:szCs w:val="27"/>
        </w:rPr>
        <w:t>L</w:t>
      </w:r>
      <w:r>
        <w:rPr>
          <w:rFonts w:ascii="Arial" w:eastAsia="Arial" w:hAnsi="Arial" w:cs="Arial"/>
          <w:sz w:val="22"/>
          <w:szCs w:val="22"/>
        </w:rPr>
        <w:t xml:space="preserve">EADERSHIP </w:t>
      </w:r>
    </w:p>
    <w:p w14:paraId="000003A9"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Envisions creative possibilities that inspire oneself and others to supportive and advocacy action with individuals and communities and within organizations. </w:t>
      </w:r>
    </w:p>
    <w:p w14:paraId="000003AA"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4.5.1. Demonstrates a non-anxious presence and neutral stance in the provision of mediation and consultation. </w:t>
      </w:r>
    </w:p>
    <w:p w14:paraId="000003AB" w14:textId="77777777" w:rsidR="00990833" w:rsidRDefault="00990833">
      <w:pPr>
        <w:spacing w:after="0" w:line="276" w:lineRule="auto"/>
        <w:ind w:left="0" w:hanging="2"/>
        <w:rPr>
          <w:rFonts w:ascii="Arial" w:eastAsia="Arial" w:hAnsi="Arial" w:cs="Arial"/>
          <w:sz w:val="19"/>
          <w:szCs w:val="19"/>
        </w:rPr>
      </w:pPr>
    </w:p>
    <w:p w14:paraId="000003AC"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4.5.2. Acts as a change agent in one’s clinical setting to promote a culture of care, respect, justice and reconciliation. </w:t>
      </w:r>
    </w:p>
    <w:p w14:paraId="000003AD" w14:textId="77777777" w:rsidR="00990833" w:rsidRDefault="00990833">
      <w:pPr>
        <w:spacing w:after="0" w:line="276" w:lineRule="auto"/>
        <w:ind w:left="0" w:hanging="2"/>
        <w:rPr>
          <w:rFonts w:ascii="Arial" w:eastAsia="Arial" w:hAnsi="Arial" w:cs="Arial"/>
          <w:sz w:val="19"/>
          <w:szCs w:val="19"/>
        </w:rPr>
      </w:pPr>
    </w:p>
    <w:p w14:paraId="000003AE"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4.5.3. Promotes, facilitates and supports ethical decision-making in one’s workplace. </w:t>
      </w:r>
    </w:p>
    <w:p w14:paraId="000003AF" w14:textId="77777777" w:rsidR="00990833" w:rsidRDefault="00990833">
      <w:pPr>
        <w:spacing w:after="0" w:line="276" w:lineRule="auto"/>
        <w:ind w:left="0" w:hanging="2"/>
        <w:rPr>
          <w:rFonts w:ascii="Arial" w:eastAsia="Arial" w:hAnsi="Arial" w:cs="Arial"/>
          <w:sz w:val="19"/>
          <w:szCs w:val="19"/>
        </w:rPr>
      </w:pPr>
    </w:p>
    <w:p w14:paraId="000003B0"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4.5.4. Thinks and acts creatively in times of crisis or conflict while attending to the emotions and differing viewpoints in the situation. </w:t>
      </w:r>
    </w:p>
    <w:p w14:paraId="000003B1" w14:textId="77777777" w:rsidR="00990833" w:rsidRDefault="00990833">
      <w:pPr>
        <w:spacing w:after="0" w:line="276" w:lineRule="auto"/>
        <w:ind w:left="0" w:hanging="2"/>
        <w:rPr>
          <w:rFonts w:ascii="Arial" w:eastAsia="Arial" w:hAnsi="Arial" w:cs="Arial"/>
          <w:sz w:val="19"/>
          <w:szCs w:val="19"/>
        </w:rPr>
      </w:pPr>
    </w:p>
    <w:p w14:paraId="000003B2"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4.5.5. Demonstrates planning and management skills in the development of spiritual and therapeutic practice in private or organizational settings. </w:t>
      </w:r>
    </w:p>
    <w:p w14:paraId="000003B3" w14:textId="77777777" w:rsidR="00990833" w:rsidRDefault="00990833">
      <w:pPr>
        <w:spacing w:after="0" w:line="276" w:lineRule="auto"/>
        <w:ind w:left="0" w:hanging="2"/>
        <w:rPr>
          <w:rFonts w:ascii="Arial" w:eastAsia="Arial" w:hAnsi="Arial" w:cs="Arial"/>
          <w:sz w:val="19"/>
          <w:szCs w:val="19"/>
        </w:rPr>
      </w:pPr>
    </w:p>
    <w:p w14:paraId="000003B4"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4.5.6. Establishes and maintains inter-professional relationships. </w:t>
      </w:r>
    </w:p>
    <w:p w14:paraId="000003B5" w14:textId="77777777" w:rsidR="00990833" w:rsidRDefault="00990833">
      <w:pPr>
        <w:spacing w:after="0" w:line="276" w:lineRule="auto"/>
        <w:ind w:left="0" w:hanging="2"/>
        <w:rPr>
          <w:rFonts w:ascii="Arial" w:eastAsia="Arial" w:hAnsi="Arial" w:cs="Arial"/>
          <w:sz w:val="19"/>
          <w:szCs w:val="19"/>
        </w:rPr>
      </w:pPr>
    </w:p>
    <w:p w14:paraId="000003B6"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4.5.7. Educates and advocates for the value of spirituality to health and wellbeing at the individual, communal and systemic levels. This includes advocating for the uniqueness of CASC/ACSS Certified Professionals. </w:t>
      </w:r>
    </w:p>
    <w:p w14:paraId="000003B7" w14:textId="77777777" w:rsidR="00990833" w:rsidRDefault="00990833">
      <w:pPr>
        <w:spacing w:after="0" w:line="276" w:lineRule="auto"/>
        <w:ind w:left="0" w:hanging="2"/>
        <w:rPr>
          <w:rFonts w:ascii="Arial" w:eastAsia="Arial" w:hAnsi="Arial" w:cs="Arial"/>
          <w:sz w:val="19"/>
          <w:szCs w:val="19"/>
        </w:rPr>
      </w:pPr>
    </w:p>
    <w:p w14:paraId="000003B8" w14:textId="77777777" w:rsidR="00990833" w:rsidRDefault="006E227F">
      <w:pPr>
        <w:spacing w:after="0" w:line="276" w:lineRule="auto"/>
        <w:ind w:left="0" w:hanging="2"/>
        <w:rPr>
          <w:rFonts w:ascii="Arial" w:eastAsia="Arial" w:hAnsi="Arial" w:cs="Arial"/>
          <w:sz w:val="19"/>
          <w:szCs w:val="19"/>
        </w:rPr>
      </w:pPr>
      <w:r>
        <w:rPr>
          <w:rFonts w:ascii="Arial" w:eastAsia="Arial" w:hAnsi="Arial" w:cs="Arial"/>
          <w:sz w:val="19"/>
          <w:szCs w:val="19"/>
        </w:rPr>
        <w:t xml:space="preserve">4.5.8. Builds capacity for spiritual health and wellbeing among other professionals and community partners. </w:t>
      </w:r>
    </w:p>
    <w:p w14:paraId="000003B9" w14:textId="77777777" w:rsidR="00990833" w:rsidRDefault="00990833">
      <w:pPr>
        <w:spacing w:after="0" w:line="276" w:lineRule="auto"/>
        <w:ind w:left="0" w:hanging="2"/>
        <w:rPr>
          <w:rFonts w:ascii="Arial" w:eastAsia="Arial" w:hAnsi="Arial" w:cs="Arial"/>
          <w:sz w:val="19"/>
          <w:szCs w:val="19"/>
        </w:rPr>
      </w:pPr>
    </w:p>
    <w:p w14:paraId="000003BA" w14:textId="77777777" w:rsidR="00990833" w:rsidRDefault="006E227F">
      <w:pPr>
        <w:spacing w:after="0" w:line="276" w:lineRule="auto"/>
        <w:ind w:left="0" w:hanging="2"/>
        <w:rPr>
          <w:rFonts w:ascii="Calibri" w:eastAsia="Calibri" w:hAnsi="Calibri" w:cs="Calibri"/>
          <w:sz w:val="22"/>
          <w:szCs w:val="22"/>
        </w:rPr>
      </w:pPr>
      <w:r>
        <w:rPr>
          <w:rFonts w:ascii="Arial" w:eastAsia="Arial" w:hAnsi="Arial" w:cs="Arial"/>
          <w:sz w:val="19"/>
          <w:szCs w:val="19"/>
        </w:rPr>
        <w:t>4.5.9. Participates and contributes in one’s spiritual / religious / cultural communities and professional organizations.</w:t>
      </w:r>
      <w:r>
        <w:rPr>
          <w:rFonts w:ascii="Arial" w:eastAsia="Arial" w:hAnsi="Arial" w:cs="Arial"/>
          <w:sz w:val="17"/>
          <w:szCs w:val="17"/>
        </w:rPr>
        <w:t xml:space="preserve"> </w:t>
      </w:r>
    </w:p>
    <w:p w14:paraId="000003BB" w14:textId="77777777" w:rsidR="00990833" w:rsidRDefault="00990833">
      <w:pPr>
        <w:spacing w:after="0"/>
        <w:ind w:left="0" w:hanging="2"/>
        <w:rPr>
          <w:rFonts w:ascii="Calibri" w:eastAsia="Calibri" w:hAnsi="Calibri" w:cs="Calibri"/>
          <w:b/>
          <w:sz w:val="22"/>
          <w:szCs w:val="22"/>
        </w:rPr>
      </w:pPr>
    </w:p>
    <w:p w14:paraId="000003BC" w14:textId="77777777" w:rsidR="00990833" w:rsidRDefault="00990833">
      <w:pPr>
        <w:spacing w:after="0"/>
        <w:ind w:left="0" w:hanging="2"/>
        <w:rPr>
          <w:rFonts w:ascii="Calibri" w:eastAsia="Calibri" w:hAnsi="Calibri" w:cs="Calibri"/>
          <w:b/>
          <w:sz w:val="22"/>
          <w:szCs w:val="22"/>
        </w:rPr>
      </w:pPr>
    </w:p>
    <w:p w14:paraId="000003BD" w14:textId="77777777" w:rsidR="00990833" w:rsidRDefault="006E227F">
      <w:pPr>
        <w:keepNext/>
        <w:keepLines/>
        <w:pBdr>
          <w:bottom w:val="single" w:sz="12" w:space="1" w:color="000000"/>
        </w:pBdr>
        <w:spacing w:before="200" w:after="120"/>
        <w:ind w:left="1" w:hanging="3"/>
        <w:rPr>
          <w:rFonts w:ascii="Calibri" w:eastAsia="Calibri" w:hAnsi="Calibri" w:cs="Calibri"/>
          <w:sz w:val="28"/>
          <w:szCs w:val="28"/>
        </w:rPr>
      </w:pPr>
      <w:r>
        <w:rPr>
          <w:rFonts w:ascii="Calibri" w:eastAsia="Calibri" w:hAnsi="Calibri" w:cs="Calibri"/>
          <w:b/>
          <w:i/>
          <w:sz w:val="28"/>
          <w:szCs w:val="28"/>
        </w:rPr>
        <w:t>Course Resources</w:t>
      </w:r>
    </w:p>
    <w:p w14:paraId="000003BE" w14:textId="77777777" w:rsidR="00990833" w:rsidRDefault="006E227F">
      <w:pPr>
        <w:keepNext/>
        <w:keepLines/>
        <w:spacing w:before="120" w:after="60"/>
        <w:ind w:left="0" w:hanging="2"/>
        <w:rPr>
          <w:rFonts w:ascii="Calibri" w:eastAsia="Calibri" w:hAnsi="Calibri" w:cs="Calibri"/>
          <w:b/>
          <w:sz w:val="22"/>
          <w:szCs w:val="22"/>
        </w:rPr>
      </w:pPr>
      <w:r>
        <w:rPr>
          <w:rFonts w:ascii="Calibri" w:eastAsia="Calibri" w:hAnsi="Calibri" w:cs="Calibri"/>
          <w:b/>
          <w:sz w:val="22"/>
          <w:szCs w:val="22"/>
        </w:rPr>
        <w:t>Primary Course Texts</w:t>
      </w:r>
    </w:p>
    <w:p w14:paraId="000003BF" w14:textId="77777777" w:rsidR="00990833" w:rsidRDefault="006E227F">
      <w:pPr>
        <w:keepNext/>
        <w:keepLines/>
        <w:spacing w:before="120" w:after="60"/>
        <w:ind w:left="0" w:hanging="2"/>
        <w:rPr>
          <w:rFonts w:ascii="Calibri" w:eastAsia="Calibri" w:hAnsi="Calibri" w:cs="Calibri"/>
          <w:sz w:val="22"/>
          <w:szCs w:val="22"/>
        </w:rPr>
      </w:pPr>
      <w:proofErr w:type="spellStart"/>
      <w:r>
        <w:rPr>
          <w:rFonts w:ascii="Calibri" w:eastAsia="Calibri" w:hAnsi="Calibri" w:cs="Calibri"/>
          <w:sz w:val="22"/>
          <w:szCs w:val="22"/>
        </w:rPr>
        <w:t>Doehring</w:t>
      </w:r>
      <w:proofErr w:type="spellEnd"/>
      <w:r>
        <w:rPr>
          <w:rFonts w:ascii="Calibri" w:eastAsia="Calibri" w:hAnsi="Calibri" w:cs="Calibri"/>
          <w:sz w:val="22"/>
          <w:szCs w:val="22"/>
        </w:rPr>
        <w:t>, Carrie. The Practice of Pastoral Care, Revised and Expanded. Westminster John Knox, 2015.</w:t>
      </w:r>
      <w:r>
        <w:rPr>
          <w:rFonts w:ascii="Calibri" w:eastAsia="Calibri" w:hAnsi="Calibri" w:cs="Calibri"/>
          <w:sz w:val="22"/>
          <w:szCs w:val="22"/>
        </w:rPr>
        <w:tab/>
      </w:r>
    </w:p>
    <w:p w14:paraId="000003C0" w14:textId="77777777" w:rsidR="00990833" w:rsidRDefault="006E227F">
      <w:pPr>
        <w:keepNext/>
        <w:keepLines/>
        <w:spacing w:before="120" w:after="60"/>
        <w:ind w:left="0" w:hanging="2"/>
        <w:rPr>
          <w:rFonts w:ascii="Calibri" w:eastAsia="Calibri" w:hAnsi="Calibri" w:cs="Calibri"/>
          <w:sz w:val="22"/>
          <w:szCs w:val="22"/>
        </w:rPr>
      </w:pPr>
      <w:r>
        <w:rPr>
          <w:rFonts w:ascii="Calibri" w:eastAsia="Calibri" w:hAnsi="Calibri" w:cs="Calibri"/>
          <w:sz w:val="22"/>
          <w:szCs w:val="22"/>
        </w:rPr>
        <w:t>Fitchett, George &amp; Steve Nolan, eds. Spiritual Care in Practice: Case Studies in Healthcare Chaplaincy. London: Jessica Kingsley Pub., 2015.</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000003C1" w14:textId="77777777" w:rsidR="00990833" w:rsidRDefault="006E227F">
      <w:pPr>
        <w:keepNext/>
        <w:keepLines/>
        <w:spacing w:before="120" w:after="60"/>
        <w:ind w:left="0" w:hanging="2"/>
        <w:rPr>
          <w:rFonts w:ascii="Calibri" w:eastAsia="Calibri" w:hAnsi="Calibri" w:cs="Calibri"/>
          <w:sz w:val="22"/>
          <w:szCs w:val="22"/>
        </w:rPr>
      </w:pPr>
      <w:proofErr w:type="spellStart"/>
      <w:r>
        <w:rPr>
          <w:rFonts w:ascii="Calibri" w:eastAsia="Calibri" w:hAnsi="Calibri" w:cs="Calibri"/>
          <w:sz w:val="22"/>
          <w:szCs w:val="22"/>
        </w:rPr>
        <w:t>McCarroll</w:t>
      </w:r>
      <w:proofErr w:type="spellEnd"/>
      <w:r>
        <w:rPr>
          <w:rFonts w:ascii="Calibri" w:eastAsia="Calibri" w:hAnsi="Calibri" w:cs="Calibri"/>
          <w:sz w:val="22"/>
          <w:szCs w:val="22"/>
        </w:rPr>
        <w:t>, Pamela. The End of Hope - The Beginning. Minneapolis, MN: Fortress Press, 2014.</w:t>
      </w:r>
      <w:r>
        <w:rPr>
          <w:rFonts w:ascii="Calibri" w:eastAsia="Calibri" w:hAnsi="Calibri" w:cs="Calibri"/>
          <w:sz w:val="22"/>
          <w:szCs w:val="22"/>
        </w:rPr>
        <w:tab/>
      </w:r>
      <w:r>
        <w:rPr>
          <w:rFonts w:ascii="Calibri" w:eastAsia="Calibri" w:hAnsi="Calibri" w:cs="Calibri"/>
          <w:sz w:val="22"/>
          <w:szCs w:val="22"/>
        </w:rPr>
        <w:tab/>
      </w:r>
    </w:p>
    <w:p w14:paraId="000003C2" w14:textId="77777777" w:rsidR="00990833" w:rsidRDefault="006E227F">
      <w:pPr>
        <w:keepNext/>
        <w:keepLines/>
        <w:spacing w:before="120" w:after="60"/>
        <w:ind w:left="0" w:hanging="2"/>
        <w:rPr>
          <w:rFonts w:ascii="Calibri" w:eastAsia="Calibri" w:hAnsi="Calibri" w:cs="Calibri"/>
          <w:sz w:val="22"/>
          <w:szCs w:val="22"/>
        </w:rPr>
      </w:pPr>
      <w:r>
        <w:rPr>
          <w:rFonts w:ascii="Calibri" w:eastAsia="Calibri" w:hAnsi="Calibri" w:cs="Calibri"/>
          <w:sz w:val="22"/>
          <w:szCs w:val="22"/>
        </w:rPr>
        <w:t xml:space="preserve">Messer, Stanley, B., </w:t>
      </w:r>
      <w:proofErr w:type="spellStart"/>
      <w:r>
        <w:rPr>
          <w:rFonts w:ascii="Calibri" w:eastAsia="Calibri" w:hAnsi="Calibri" w:cs="Calibri"/>
          <w:sz w:val="22"/>
          <w:szCs w:val="22"/>
        </w:rPr>
        <w:t>Gurman</w:t>
      </w:r>
      <w:proofErr w:type="spellEnd"/>
      <w:r>
        <w:rPr>
          <w:rFonts w:ascii="Calibri" w:eastAsia="Calibri" w:hAnsi="Calibri" w:cs="Calibri"/>
          <w:sz w:val="22"/>
          <w:szCs w:val="22"/>
        </w:rPr>
        <w:t>, Alan, S., and Sauer, Anna. Essential Psychotherapies: Theory and Practice. New York: Guilford Press, 2011.</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000003C3" w14:textId="77777777" w:rsidR="00990833" w:rsidRDefault="006E227F">
      <w:pPr>
        <w:keepNext/>
        <w:keepLines/>
        <w:spacing w:before="120" w:after="60"/>
        <w:ind w:left="0" w:hanging="2"/>
        <w:rPr>
          <w:rFonts w:ascii="Calibri" w:eastAsia="Calibri" w:hAnsi="Calibri" w:cs="Calibri"/>
          <w:sz w:val="22"/>
          <w:szCs w:val="22"/>
        </w:rPr>
      </w:pPr>
      <w:r>
        <w:rPr>
          <w:rFonts w:ascii="Calibri" w:eastAsia="Calibri" w:hAnsi="Calibri" w:cs="Calibri"/>
          <w:sz w:val="22"/>
          <w:szCs w:val="22"/>
        </w:rPr>
        <w:t>O’Connor, Thomas St. James, Lund, Kristine, Berendsen, Patricia, eds. Psychotherapy: Cure of the Soul. Waterloo: Waterloo Lutheran Seminary, 2014.</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000003C4" w14:textId="77777777" w:rsidR="00990833" w:rsidRDefault="006E227F">
      <w:pPr>
        <w:keepNext/>
        <w:keepLines/>
        <w:spacing w:before="120" w:after="60"/>
        <w:ind w:left="0" w:hanging="2"/>
        <w:rPr>
          <w:rFonts w:ascii="Calibri" w:eastAsia="Calibri" w:hAnsi="Calibri" w:cs="Calibri"/>
          <w:sz w:val="22"/>
          <w:szCs w:val="22"/>
        </w:rPr>
      </w:pPr>
      <w:r>
        <w:rPr>
          <w:rFonts w:ascii="Calibri" w:eastAsia="Calibri" w:hAnsi="Calibri" w:cs="Calibri"/>
          <w:sz w:val="22"/>
          <w:szCs w:val="22"/>
        </w:rPr>
        <w:t>Pargament, Kenneth. Spiritually Integrated Psychotherapy. New York, NY: Guilford, 2009.</w:t>
      </w:r>
      <w:r>
        <w:rPr>
          <w:rFonts w:ascii="Calibri" w:eastAsia="Calibri" w:hAnsi="Calibri" w:cs="Calibri"/>
          <w:sz w:val="22"/>
          <w:szCs w:val="22"/>
        </w:rPr>
        <w:tab/>
      </w:r>
      <w:r>
        <w:rPr>
          <w:rFonts w:ascii="Calibri" w:eastAsia="Calibri" w:hAnsi="Calibri" w:cs="Calibri"/>
          <w:sz w:val="22"/>
          <w:szCs w:val="22"/>
        </w:rPr>
        <w:tab/>
      </w:r>
    </w:p>
    <w:p w14:paraId="000003C5" w14:textId="77777777" w:rsidR="00990833" w:rsidRDefault="006E227F">
      <w:pPr>
        <w:keepNext/>
        <w:keepLines/>
        <w:spacing w:before="120" w:after="60"/>
        <w:ind w:left="0" w:hanging="2"/>
        <w:rPr>
          <w:rFonts w:ascii="Calibri" w:eastAsia="Calibri" w:hAnsi="Calibri" w:cs="Calibri"/>
          <w:sz w:val="22"/>
          <w:szCs w:val="22"/>
        </w:rPr>
      </w:pPr>
      <w:r>
        <w:rPr>
          <w:rFonts w:ascii="Calibri" w:eastAsia="Calibri" w:hAnsi="Calibri" w:cs="Calibri"/>
          <w:sz w:val="22"/>
          <w:szCs w:val="22"/>
        </w:rPr>
        <w:t>Rogers, Carl. The Carl Rogers Reader. New York: Library of Congress, 1989.</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000003C6" w14:textId="77777777" w:rsidR="00990833" w:rsidRDefault="006E227F">
      <w:pPr>
        <w:keepNext/>
        <w:keepLines/>
        <w:spacing w:before="120" w:after="60"/>
        <w:ind w:left="0" w:hanging="2"/>
        <w:rPr>
          <w:rFonts w:ascii="Calibri" w:eastAsia="Calibri" w:hAnsi="Calibri" w:cs="Calibri"/>
          <w:sz w:val="22"/>
          <w:szCs w:val="22"/>
        </w:rPr>
      </w:pPr>
      <w:r>
        <w:rPr>
          <w:rFonts w:ascii="Calibri" w:eastAsia="Calibri" w:hAnsi="Calibri" w:cs="Calibri"/>
          <w:sz w:val="22"/>
          <w:szCs w:val="22"/>
        </w:rPr>
        <w:t>Rothschild, Babette. 8 Keys to Safe Trauma Recovery. New York, New York: W.W. Norton, 2010.</w:t>
      </w:r>
      <w:r>
        <w:rPr>
          <w:rFonts w:ascii="Calibri" w:eastAsia="Calibri" w:hAnsi="Calibri" w:cs="Calibri"/>
          <w:sz w:val="22"/>
          <w:szCs w:val="22"/>
        </w:rPr>
        <w:tab/>
      </w:r>
      <w:r>
        <w:rPr>
          <w:rFonts w:ascii="Calibri" w:eastAsia="Calibri" w:hAnsi="Calibri" w:cs="Calibri"/>
          <w:sz w:val="22"/>
          <w:szCs w:val="22"/>
        </w:rPr>
        <w:tab/>
      </w:r>
    </w:p>
    <w:p w14:paraId="000003C7" w14:textId="77777777" w:rsidR="00990833" w:rsidRDefault="006E227F">
      <w:pPr>
        <w:keepNext/>
        <w:keepLines/>
        <w:spacing w:before="120" w:after="60"/>
        <w:ind w:left="0" w:hanging="2"/>
        <w:rPr>
          <w:rFonts w:ascii="Calibri" w:eastAsia="Calibri" w:hAnsi="Calibri" w:cs="Calibri"/>
          <w:sz w:val="22"/>
          <w:szCs w:val="22"/>
        </w:rPr>
      </w:pPr>
      <w:proofErr w:type="spellStart"/>
      <w:r>
        <w:rPr>
          <w:rFonts w:ascii="Calibri" w:eastAsia="Calibri" w:hAnsi="Calibri" w:cs="Calibri"/>
          <w:sz w:val="22"/>
          <w:szCs w:val="22"/>
        </w:rPr>
        <w:t>VanKatwyk</w:t>
      </w:r>
      <w:proofErr w:type="spellEnd"/>
      <w:r>
        <w:rPr>
          <w:rFonts w:ascii="Calibri" w:eastAsia="Calibri" w:hAnsi="Calibri" w:cs="Calibri"/>
          <w:sz w:val="22"/>
          <w:szCs w:val="22"/>
        </w:rPr>
        <w:t>, P. Spiritual Care and Therapy: Integrative Perspective. Waterloo: Wilfrid Laurier University Press, 2003.</w:t>
      </w:r>
      <w:r>
        <w:rPr>
          <w:rFonts w:ascii="Calibri" w:eastAsia="Calibri" w:hAnsi="Calibri" w:cs="Calibri"/>
          <w:sz w:val="22"/>
          <w:szCs w:val="22"/>
        </w:rPr>
        <w:tab/>
      </w:r>
      <w:r>
        <w:rPr>
          <w:rFonts w:ascii="Calibri" w:eastAsia="Calibri" w:hAnsi="Calibri" w:cs="Calibri"/>
          <w:b/>
          <w:sz w:val="22"/>
          <w:szCs w:val="22"/>
        </w:rPr>
        <w:tab/>
      </w:r>
    </w:p>
    <w:p w14:paraId="000003C8" w14:textId="77777777" w:rsidR="00990833" w:rsidRDefault="00990833">
      <w:pPr>
        <w:spacing w:after="0"/>
        <w:ind w:left="0" w:hanging="2"/>
        <w:rPr>
          <w:rFonts w:ascii="Calibri" w:eastAsia="Calibri" w:hAnsi="Calibri" w:cs="Calibri"/>
          <w:sz w:val="22"/>
          <w:szCs w:val="22"/>
        </w:rPr>
      </w:pPr>
    </w:p>
    <w:p w14:paraId="000003C9" w14:textId="77777777" w:rsidR="00990833" w:rsidRDefault="006E227F">
      <w:pPr>
        <w:keepNext/>
        <w:keepLines/>
        <w:pBdr>
          <w:bottom w:val="single" w:sz="12" w:space="0" w:color="000000"/>
        </w:pBdr>
        <w:spacing w:before="200" w:after="120"/>
        <w:ind w:left="1" w:hanging="3"/>
        <w:rPr>
          <w:rFonts w:ascii="Calibri" w:eastAsia="Calibri" w:hAnsi="Calibri" w:cs="Calibri"/>
          <w:sz w:val="28"/>
          <w:szCs w:val="28"/>
        </w:rPr>
      </w:pPr>
      <w:r>
        <w:rPr>
          <w:rFonts w:ascii="Calibri" w:eastAsia="Calibri" w:hAnsi="Calibri" w:cs="Calibri"/>
          <w:b/>
          <w:i/>
          <w:sz w:val="28"/>
          <w:szCs w:val="28"/>
        </w:rPr>
        <w:t>Evaluation</w:t>
      </w:r>
    </w:p>
    <w:p w14:paraId="000003CA" w14:textId="77777777" w:rsidR="00990833" w:rsidRDefault="006E227F">
      <w:pPr>
        <w:keepNext/>
        <w:keepLines/>
        <w:spacing w:before="120" w:after="60"/>
        <w:ind w:left="0" w:hanging="2"/>
        <w:rPr>
          <w:rFonts w:ascii="Calibri" w:eastAsia="Calibri" w:hAnsi="Calibri" w:cs="Calibri"/>
          <w:sz w:val="22"/>
          <w:szCs w:val="22"/>
        </w:rPr>
      </w:pPr>
      <w:r>
        <w:rPr>
          <w:rFonts w:ascii="Calibri" w:eastAsia="Calibri" w:hAnsi="Calibri" w:cs="Calibri"/>
          <w:b/>
          <w:sz w:val="22"/>
          <w:szCs w:val="22"/>
        </w:rPr>
        <w:t xml:space="preserve">Written Assignments </w:t>
      </w:r>
    </w:p>
    <w:p w14:paraId="000003CB" w14:textId="77777777" w:rsidR="00990833" w:rsidRDefault="00990833">
      <w:pPr>
        <w:tabs>
          <w:tab w:val="left" w:pos="3600"/>
          <w:tab w:val="left" w:pos="4320"/>
          <w:tab w:val="left" w:pos="5040"/>
          <w:tab w:val="left" w:pos="5760"/>
          <w:tab w:val="left" w:pos="6480"/>
          <w:tab w:val="left" w:pos="7200"/>
          <w:tab w:val="left" w:pos="7920"/>
          <w:tab w:val="left" w:pos="8640"/>
        </w:tabs>
        <w:spacing w:after="0"/>
        <w:ind w:left="0" w:hanging="2"/>
        <w:rPr>
          <w:rFonts w:ascii="Calibri" w:eastAsia="Calibri" w:hAnsi="Calibri" w:cs="Calibri"/>
          <w:sz w:val="22"/>
          <w:szCs w:val="22"/>
        </w:rPr>
      </w:pPr>
    </w:p>
    <w:p w14:paraId="000003CC" w14:textId="77777777" w:rsidR="00990833" w:rsidRDefault="006E227F">
      <w:pPr>
        <w:keepNext/>
        <w:keepLines/>
        <w:spacing w:before="120" w:after="60"/>
        <w:ind w:left="0" w:hanging="2"/>
        <w:rPr>
          <w:rFonts w:ascii="Calibri" w:eastAsia="Calibri" w:hAnsi="Calibri" w:cs="Calibri"/>
          <w:sz w:val="22"/>
          <w:szCs w:val="22"/>
        </w:rPr>
      </w:pPr>
      <w:r>
        <w:rPr>
          <w:rFonts w:ascii="Calibri" w:eastAsia="Calibri" w:hAnsi="Calibri" w:cs="Calibri"/>
          <w:b/>
          <w:sz w:val="22"/>
          <w:szCs w:val="22"/>
        </w:rPr>
        <w:t xml:space="preserve">Students will complete each aspect of evaluation and fully participate in the SPE program. The final grade for the course will be based on evaluations in these areas: </w:t>
      </w:r>
    </w:p>
    <w:p w14:paraId="000003CD" w14:textId="77777777" w:rsidR="00990833" w:rsidRDefault="00990833">
      <w:pPr>
        <w:spacing w:after="0"/>
        <w:ind w:left="0" w:hanging="2"/>
        <w:rPr>
          <w:rFonts w:ascii="Calibri" w:eastAsia="Calibri" w:hAnsi="Calibri" w:cs="Calibri"/>
          <w:sz w:val="22"/>
          <w:szCs w:val="22"/>
        </w:rPr>
      </w:pPr>
    </w:p>
    <w:p w14:paraId="000003CE"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(1) </w:t>
      </w:r>
      <w:r>
        <w:rPr>
          <w:rFonts w:ascii="Calibri" w:eastAsia="Calibri" w:hAnsi="Calibri" w:cs="Calibri"/>
          <w:b/>
          <w:sz w:val="22"/>
          <w:szCs w:val="22"/>
        </w:rPr>
        <w:t>Participation (10%)</w:t>
      </w:r>
      <w:r>
        <w:rPr>
          <w:rFonts w:ascii="Calibri" w:eastAsia="Calibri" w:hAnsi="Calibri" w:cs="Calibri"/>
          <w:sz w:val="22"/>
          <w:szCs w:val="22"/>
        </w:rPr>
        <w:t xml:space="preserve"> – Students will arrive on time, participate in the regular activity of the class, including the reading of the required texts.  Please see the Attendance and Lateness section below. All absences must be negotiated with the supervisor. Although indicated as 10% of the course grade, regular absences could result in the dismissal of a student from the SPE program following clear warning and opportunity to remedy attendance.</w:t>
      </w:r>
    </w:p>
    <w:p w14:paraId="000003CF"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 </w:t>
      </w:r>
    </w:p>
    <w:p w14:paraId="000003D0" w14:textId="09B76BF0"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(2) </w:t>
      </w:r>
      <w:r>
        <w:rPr>
          <w:rFonts w:ascii="Calibri" w:eastAsia="Calibri" w:hAnsi="Calibri" w:cs="Calibri"/>
          <w:b/>
          <w:sz w:val="22"/>
          <w:szCs w:val="22"/>
        </w:rPr>
        <w:t>Learning Goals/Learning Plan (5%)</w:t>
      </w:r>
      <w:r>
        <w:rPr>
          <w:rFonts w:ascii="Calibri" w:eastAsia="Calibri" w:hAnsi="Calibri" w:cs="Calibri"/>
          <w:sz w:val="22"/>
          <w:szCs w:val="22"/>
        </w:rPr>
        <w:t xml:space="preserve"> - At the beginning of the practicum, in collaboration with peers and the certified supervisor-educator, students identify a maximum of 3 specific learning goals related to the CASC competencies.  Each goal should be clearly articulated, including strategies for how the goal will be achieved and indicators for demonstrating that the goal has been accomplished.  Students will also develop a wider scope learning plan that includes additional areas of research and reading  pertinent to their clinical assignment and learning goals. </w:t>
      </w:r>
    </w:p>
    <w:p w14:paraId="000003D1" w14:textId="77777777" w:rsidR="00990833" w:rsidRDefault="00990833">
      <w:pPr>
        <w:spacing w:after="0"/>
        <w:ind w:left="0" w:hanging="2"/>
        <w:rPr>
          <w:rFonts w:ascii="Calibri" w:eastAsia="Calibri" w:hAnsi="Calibri" w:cs="Calibri"/>
          <w:sz w:val="22"/>
          <w:szCs w:val="22"/>
        </w:rPr>
      </w:pPr>
    </w:p>
    <w:p w14:paraId="000003D2"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Due by the second week of the SPE.</w:t>
      </w:r>
    </w:p>
    <w:p w14:paraId="000003D3" w14:textId="77777777" w:rsidR="00990833" w:rsidRDefault="00990833">
      <w:pPr>
        <w:spacing w:after="0"/>
        <w:ind w:left="0" w:hanging="2"/>
        <w:rPr>
          <w:rFonts w:ascii="Calibri" w:eastAsia="Calibri" w:hAnsi="Calibri" w:cs="Calibri"/>
          <w:sz w:val="22"/>
          <w:szCs w:val="22"/>
        </w:rPr>
      </w:pPr>
    </w:p>
    <w:p w14:paraId="000003D4"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lastRenderedPageBreak/>
        <w:t xml:space="preserve">Evaluation of progress towards learning goals and the CASC Competencies occurs at frequent intervals throughout the training program, especially during individual supervision sessions and at the midpoint. </w:t>
      </w:r>
    </w:p>
    <w:p w14:paraId="000003D5" w14:textId="77777777" w:rsidR="00990833" w:rsidRDefault="00990833">
      <w:pPr>
        <w:spacing w:after="0"/>
        <w:ind w:left="0" w:hanging="2"/>
        <w:rPr>
          <w:rFonts w:ascii="Calibri" w:eastAsia="Calibri" w:hAnsi="Calibri" w:cs="Calibri"/>
          <w:sz w:val="22"/>
          <w:szCs w:val="22"/>
        </w:rPr>
      </w:pPr>
    </w:p>
    <w:p w14:paraId="000003D6"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(3) </w:t>
      </w:r>
      <w:r>
        <w:rPr>
          <w:rFonts w:ascii="Calibri" w:eastAsia="Calibri" w:hAnsi="Calibri" w:cs="Calibri"/>
          <w:b/>
          <w:sz w:val="22"/>
          <w:szCs w:val="22"/>
        </w:rPr>
        <w:t>Final Summary and Assessment (</w:t>
      </w:r>
      <w:sdt>
        <w:sdtPr>
          <w:tag w:val="goog_rdk_2"/>
          <w:id w:val="-2120750631"/>
        </w:sdtPr>
        <w:sdtEndPr/>
        <w:sdtContent/>
      </w:sdt>
      <w:r>
        <w:rPr>
          <w:rFonts w:ascii="Calibri" w:eastAsia="Calibri" w:hAnsi="Calibri" w:cs="Calibri"/>
          <w:b/>
          <w:sz w:val="22"/>
          <w:szCs w:val="22"/>
        </w:rPr>
        <w:t>25%)</w:t>
      </w:r>
      <w:r>
        <w:rPr>
          <w:rFonts w:ascii="Calibri" w:eastAsia="Calibri" w:hAnsi="Calibri" w:cs="Calibri"/>
          <w:sz w:val="22"/>
          <w:szCs w:val="22"/>
        </w:rPr>
        <w:t xml:space="preserve"> - At the end of each unit, both the student and Supervisor-Educator complete a SPE Summary and Assessment (evaluation) using the appropriate form (Form 2.1 for students and Form 2.2 for Supervisor-Educators). Each SPE Summary and Assessment must be dated </w:t>
      </w:r>
      <w:sdt>
        <w:sdtPr>
          <w:tag w:val="goog_rdk_3"/>
          <w:id w:val="703682080"/>
        </w:sdtPr>
        <w:sdtEndPr/>
        <w:sdtContent/>
      </w:sdt>
      <w:r>
        <w:rPr>
          <w:rFonts w:ascii="Calibri" w:eastAsia="Calibri" w:hAnsi="Calibri" w:cs="Calibri"/>
          <w:sz w:val="22"/>
          <w:szCs w:val="22"/>
        </w:rPr>
        <w:t xml:space="preserve">and signed by both the student and the Supervisor-Educator in order to be valid. </w:t>
      </w:r>
    </w:p>
    <w:p w14:paraId="000003D7" w14:textId="77777777" w:rsidR="00990833" w:rsidRDefault="006E227F">
      <w:pPr>
        <w:shd w:val="clear" w:color="auto" w:fill="FFFFFF"/>
        <w:spacing w:before="280" w:after="280"/>
        <w:ind w:left="0" w:hanging="2"/>
        <w:rPr>
          <w:rFonts w:ascii="Calibri" w:eastAsia="Calibri" w:hAnsi="Calibri" w:cs="Calibri"/>
          <w:sz w:val="22"/>
          <w:szCs w:val="22"/>
        </w:rPr>
      </w:pPr>
      <w:r>
        <w:rPr>
          <w:rFonts w:ascii="Calibri" w:eastAsia="Calibri" w:hAnsi="Calibri" w:cs="Calibri"/>
          <w:sz w:val="22"/>
          <w:szCs w:val="22"/>
        </w:rPr>
        <w:t xml:space="preserve">For those who wish, the SPE Summary and Assessment form may be used at the mid-point of a unit to assess progress and gain familiarity with use of the form. Only the end unit SPE Summary and Assessment requires signatures for validation purposes. </w:t>
      </w:r>
    </w:p>
    <w:p w14:paraId="000003D8"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Due by the last week of class. </w:t>
      </w:r>
    </w:p>
    <w:p w14:paraId="000003D9" w14:textId="77777777" w:rsidR="00990833" w:rsidRDefault="00990833">
      <w:pPr>
        <w:spacing w:after="0"/>
        <w:ind w:left="0" w:hanging="2"/>
        <w:rPr>
          <w:rFonts w:ascii="Calibri" w:eastAsia="Calibri" w:hAnsi="Calibri" w:cs="Calibri"/>
          <w:sz w:val="22"/>
          <w:szCs w:val="22"/>
        </w:rPr>
      </w:pPr>
    </w:p>
    <w:p w14:paraId="000003DA"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Please note – The Final Summary and Assessment are reviewed and signed by both the student and the supervisor. These two documents become part of the student record for those in MPS SCP Certificate program and may be read by designated faculty members. The Final Summary and Assessments are also read by CASC members who are part of the student’s application to further SPE, to Advanced Standing, or to Certification within CASC.</w:t>
      </w:r>
    </w:p>
    <w:p w14:paraId="000003DB"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 </w:t>
      </w:r>
    </w:p>
    <w:p w14:paraId="000003DC"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(4) </w:t>
      </w:r>
      <w:r>
        <w:rPr>
          <w:rFonts w:ascii="Calibri" w:eastAsia="Calibri" w:hAnsi="Calibri" w:cs="Calibri"/>
          <w:b/>
          <w:sz w:val="22"/>
          <w:szCs w:val="22"/>
        </w:rPr>
        <w:t>Reflection Reports (</w:t>
      </w:r>
      <w:sdt>
        <w:sdtPr>
          <w:tag w:val="goog_rdk_4"/>
          <w:id w:val="-713418896"/>
        </w:sdtPr>
        <w:sdtEndPr/>
        <w:sdtContent/>
      </w:sdt>
      <w:r>
        <w:rPr>
          <w:rFonts w:ascii="Calibri" w:eastAsia="Calibri" w:hAnsi="Calibri" w:cs="Calibri"/>
          <w:b/>
          <w:sz w:val="22"/>
          <w:szCs w:val="22"/>
        </w:rPr>
        <w:t>20%)</w:t>
      </w:r>
      <w:r>
        <w:rPr>
          <w:rFonts w:ascii="Calibri" w:eastAsia="Calibri" w:hAnsi="Calibri" w:cs="Calibri"/>
          <w:sz w:val="22"/>
          <w:szCs w:val="22"/>
        </w:rPr>
        <w:t xml:space="preserve"> – Each student completes 10 2-page reports (500 words) that demonstrate on-going integration of relevant spiritual/religious and psycho-social theories, development of clinical, communication, and interpersonal skills, and the emerging sense of one’s unique professional identity. These reports are given to the supervisor prior to the individual supervision sessions.  </w:t>
      </w:r>
    </w:p>
    <w:p w14:paraId="000003DD" w14:textId="77777777" w:rsidR="00990833" w:rsidRDefault="00990833">
      <w:pPr>
        <w:spacing w:after="0"/>
        <w:ind w:left="0" w:hanging="2"/>
        <w:rPr>
          <w:rFonts w:ascii="Calibri" w:eastAsia="Calibri" w:hAnsi="Calibri" w:cs="Calibri"/>
          <w:sz w:val="22"/>
          <w:szCs w:val="22"/>
        </w:rPr>
      </w:pPr>
    </w:p>
    <w:p w14:paraId="000003DE"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Follow the assignment schedule. </w:t>
      </w:r>
    </w:p>
    <w:p w14:paraId="000003DF"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 </w:t>
      </w:r>
    </w:p>
    <w:p w14:paraId="000003E0" w14:textId="795F2A5F"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(5) </w:t>
      </w:r>
      <w:r>
        <w:rPr>
          <w:rFonts w:ascii="Calibri" w:eastAsia="Calibri" w:hAnsi="Calibri" w:cs="Calibri"/>
          <w:b/>
          <w:sz w:val="22"/>
          <w:szCs w:val="22"/>
        </w:rPr>
        <w:t>Case Study Reports (20%)-</w:t>
      </w:r>
      <w:r>
        <w:rPr>
          <w:rFonts w:ascii="Calibri" w:eastAsia="Calibri" w:hAnsi="Calibri" w:cs="Calibri"/>
          <w:sz w:val="22"/>
          <w:szCs w:val="22"/>
        </w:rPr>
        <w:t xml:space="preserve"> Each student presents two case studies (one per term) including a family genogram where </w:t>
      </w:r>
      <w:r w:rsidR="00E84C37">
        <w:rPr>
          <w:rFonts w:ascii="Calibri" w:eastAsia="Calibri" w:hAnsi="Calibri" w:cs="Calibri"/>
          <w:sz w:val="22"/>
          <w:szCs w:val="22"/>
        </w:rPr>
        <w:t>possible.</w:t>
      </w:r>
      <w:r>
        <w:rPr>
          <w:rFonts w:ascii="Calibri" w:eastAsia="Calibri" w:hAnsi="Calibri" w:cs="Calibri"/>
          <w:sz w:val="22"/>
          <w:szCs w:val="22"/>
        </w:rPr>
        <w:t xml:space="preserve">  Each report should address the CASC competencies, paying attention to the development of therapeutic/clinical skills, functioning as a member of an inter-professional team, self-awareness, and the capacity to use relevant research pertinent to the area of clinical practice. Case studies are presented during group supervision to gain feedback from peers and the certified supervisor-educator. The report needs to follow the template for Case Study Report found in Quercus. </w:t>
      </w:r>
    </w:p>
    <w:p w14:paraId="000003E1"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 </w:t>
      </w:r>
    </w:p>
    <w:p w14:paraId="000003E2"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Due dates – a schedule will be provided with due dates at the beginning of the course.</w:t>
      </w:r>
    </w:p>
    <w:p w14:paraId="000003E3" w14:textId="77777777" w:rsidR="00990833" w:rsidRDefault="00990833">
      <w:pPr>
        <w:spacing w:after="0"/>
        <w:ind w:left="0" w:hanging="2"/>
        <w:rPr>
          <w:rFonts w:ascii="Calibri" w:eastAsia="Calibri" w:hAnsi="Calibri" w:cs="Calibri"/>
          <w:sz w:val="22"/>
          <w:szCs w:val="22"/>
        </w:rPr>
      </w:pPr>
    </w:p>
    <w:p w14:paraId="000003E4"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(6) A Peer Spiritual History/Assessment (10%)</w:t>
      </w:r>
    </w:p>
    <w:p w14:paraId="000003E5"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Students may complete a comprehensive spiritual history and assessment (4 pages or 1000 words) on a peer that articulates the individual’s spiritual issues, coping mechanisms, and strategies for hope. This case study is presented during group supervision to gain feedback from peers and the certified supervisor-educator.  Refer to the template found in Quercus.</w:t>
      </w:r>
    </w:p>
    <w:p w14:paraId="000003E6" w14:textId="77777777" w:rsidR="00990833" w:rsidRDefault="00990833">
      <w:pPr>
        <w:spacing w:after="0"/>
        <w:ind w:left="0" w:hanging="2"/>
        <w:rPr>
          <w:rFonts w:ascii="Calibri" w:eastAsia="Calibri" w:hAnsi="Calibri" w:cs="Calibri"/>
          <w:sz w:val="22"/>
          <w:szCs w:val="22"/>
        </w:rPr>
      </w:pPr>
    </w:p>
    <w:p w14:paraId="000003E7"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Due date will be self-scheduled at the beginning of the course.</w:t>
      </w:r>
    </w:p>
    <w:p w14:paraId="000003E8" w14:textId="77777777" w:rsidR="00990833" w:rsidRDefault="00990833">
      <w:pPr>
        <w:spacing w:after="0"/>
        <w:ind w:left="0" w:hanging="2"/>
        <w:rPr>
          <w:rFonts w:ascii="Calibri" w:eastAsia="Calibri" w:hAnsi="Calibri" w:cs="Calibri"/>
          <w:sz w:val="22"/>
          <w:szCs w:val="22"/>
        </w:rPr>
      </w:pPr>
    </w:p>
    <w:p w14:paraId="000003E9" w14:textId="70D37054"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(7) Two Book Report</w:t>
      </w:r>
      <w:r w:rsidR="00F154C8">
        <w:rPr>
          <w:rFonts w:ascii="Calibri" w:eastAsia="Calibri" w:hAnsi="Calibri" w:cs="Calibri"/>
          <w:b/>
          <w:sz w:val="22"/>
          <w:szCs w:val="22"/>
        </w:rPr>
        <w:t>s</w:t>
      </w:r>
      <w:r>
        <w:rPr>
          <w:rFonts w:ascii="Calibri" w:eastAsia="Calibri" w:hAnsi="Calibri" w:cs="Calibri"/>
          <w:b/>
          <w:sz w:val="22"/>
          <w:szCs w:val="22"/>
        </w:rPr>
        <w:t>, Research Article Critique</w:t>
      </w:r>
      <w:r w:rsidR="00F154C8">
        <w:rPr>
          <w:rFonts w:ascii="Calibri" w:eastAsia="Calibri" w:hAnsi="Calibri" w:cs="Calibri"/>
          <w:b/>
          <w:sz w:val="22"/>
          <w:szCs w:val="22"/>
        </w:rPr>
        <w:t>s</w:t>
      </w:r>
      <w:r>
        <w:rPr>
          <w:rFonts w:ascii="Calibri" w:eastAsia="Calibri" w:hAnsi="Calibri" w:cs="Calibri"/>
          <w:b/>
          <w:sz w:val="22"/>
          <w:szCs w:val="22"/>
        </w:rPr>
        <w:t>, or Movie Review</w:t>
      </w:r>
      <w:r w:rsidR="00F154C8">
        <w:rPr>
          <w:rFonts w:ascii="Calibri" w:eastAsia="Calibri" w:hAnsi="Calibri" w:cs="Calibri"/>
          <w:b/>
          <w:sz w:val="22"/>
          <w:szCs w:val="22"/>
        </w:rPr>
        <w:t>s</w:t>
      </w:r>
      <w:r>
        <w:rPr>
          <w:rFonts w:ascii="Calibri" w:eastAsia="Calibri" w:hAnsi="Calibri" w:cs="Calibri"/>
          <w:b/>
          <w:sz w:val="22"/>
          <w:szCs w:val="22"/>
        </w:rPr>
        <w:t xml:space="preserve"> (2 reports x 5% = 10%)</w:t>
      </w:r>
    </w:p>
    <w:p w14:paraId="000003EA"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lastRenderedPageBreak/>
        <w:t xml:space="preserve">Each student completes one per term, presented in group. If book review chosen first term then movie or article review needed for 2nd term (or any combination, just no duplication). Follow template in Quercus.  Your choice of an </w:t>
      </w:r>
      <w:proofErr w:type="gramStart"/>
      <w:r>
        <w:rPr>
          <w:rFonts w:ascii="Calibri" w:eastAsia="Calibri" w:hAnsi="Calibri" w:cs="Calibri"/>
          <w:sz w:val="22"/>
          <w:szCs w:val="22"/>
        </w:rPr>
        <w:t>article ,</w:t>
      </w:r>
      <w:proofErr w:type="gramEnd"/>
      <w:r>
        <w:rPr>
          <w:rFonts w:ascii="Calibri" w:eastAsia="Calibri" w:hAnsi="Calibri" w:cs="Calibri"/>
          <w:sz w:val="22"/>
          <w:szCs w:val="22"/>
        </w:rPr>
        <w:t xml:space="preserve"> book or movie must relate to your learning goals or clinical practice in some way.</w:t>
      </w:r>
    </w:p>
    <w:p w14:paraId="000003EB" w14:textId="77777777" w:rsidR="00990833" w:rsidRDefault="00990833">
      <w:pPr>
        <w:spacing w:after="0"/>
        <w:ind w:left="0" w:hanging="2"/>
        <w:rPr>
          <w:rFonts w:ascii="Calibri" w:eastAsia="Calibri" w:hAnsi="Calibri" w:cs="Calibri"/>
          <w:sz w:val="22"/>
          <w:szCs w:val="22"/>
        </w:rPr>
      </w:pPr>
    </w:p>
    <w:p w14:paraId="000003EC" w14:textId="77777777" w:rsidR="00990833" w:rsidRDefault="006E227F">
      <w:pPr>
        <w:spacing w:after="0"/>
        <w:ind w:left="0" w:hanging="2"/>
        <w:rPr>
          <w:rFonts w:ascii="Calibri" w:eastAsia="Calibri" w:hAnsi="Calibri" w:cs="Calibri"/>
          <w:color w:val="FF0000"/>
          <w:sz w:val="22"/>
          <w:szCs w:val="22"/>
        </w:rPr>
      </w:pPr>
      <w:r>
        <w:rPr>
          <w:rFonts w:ascii="Calibri" w:eastAsia="Calibri" w:hAnsi="Calibri" w:cs="Calibri"/>
          <w:sz w:val="22"/>
          <w:szCs w:val="22"/>
        </w:rPr>
        <w:t>Each student completes 1 4-page critical review (1000 words) of a book, a research article, or a movie that has had a significant impact on their emerging sense of professional identity.   The purpose of this report is NOT to write an academic review, but rather to engage in dialogue with the work, especially from the perspective of what it teaches you about providing spiritual care/psychotherapy in a clinical setting. This report is presented during group supervision to gain feedback from peers and the certified supervisor-educator. The book review should respond to the following questions:</w:t>
      </w:r>
    </w:p>
    <w:p w14:paraId="000003ED" w14:textId="77777777" w:rsidR="00990833" w:rsidRDefault="006E227F">
      <w:pPr>
        <w:numPr>
          <w:ilvl w:val="0"/>
          <w:numId w:val="4"/>
        </w:numPr>
        <w:spacing w:after="0"/>
        <w:ind w:left="0" w:hanging="2"/>
        <w:rPr>
          <w:rFonts w:ascii="Calibri" w:eastAsia="Calibri" w:hAnsi="Calibri" w:cs="Calibri"/>
          <w:sz w:val="22"/>
          <w:szCs w:val="22"/>
        </w:rPr>
      </w:pPr>
      <w:r>
        <w:rPr>
          <w:rFonts w:ascii="Calibri" w:eastAsia="Calibri" w:hAnsi="Calibri" w:cs="Calibri"/>
          <w:sz w:val="22"/>
          <w:szCs w:val="22"/>
        </w:rPr>
        <w:t>Provide a concise summary of the premise of the work (1 page).</w:t>
      </w:r>
    </w:p>
    <w:p w14:paraId="000003EE" w14:textId="77777777" w:rsidR="00990833" w:rsidRDefault="006E227F">
      <w:pPr>
        <w:numPr>
          <w:ilvl w:val="0"/>
          <w:numId w:val="4"/>
        </w:numPr>
        <w:spacing w:after="0"/>
        <w:ind w:left="0" w:hanging="2"/>
        <w:rPr>
          <w:rFonts w:ascii="Calibri" w:eastAsia="Calibri" w:hAnsi="Calibri" w:cs="Calibri"/>
          <w:sz w:val="22"/>
          <w:szCs w:val="22"/>
        </w:rPr>
      </w:pPr>
      <w:r>
        <w:rPr>
          <w:rFonts w:ascii="Calibri" w:eastAsia="Calibri" w:hAnsi="Calibri" w:cs="Calibri"/>
          <w:sz w:val="22"/>
          <w:szCs w:val="22"/>
        </w:rPr>
        <w:t>What spiritual issues does the work address?  What are the theoretical assumptions/philosophical foundations? What are the strengths and limitations of this theoretical foundation?</w:t>
      </w:r>
    </w:p>
    <w:p w14:paraId="000003EF" w14:textId="77777777" w:rsidR="00990833" w:rsidRDefault="006E227F">
      <w:pPr>
        <w:numPr>
          <w:ilvl w:val="0"/>
          <w:numId w:val="4"/>
        </w:numPr>
        <w:spacing w:after="0"/>
        <w:ind w:left="0" w:hanging="2"/>
        <w:rPr>
          <w:rFonts w:ascii="Calibri" w:eastAsia="Calibri" w:hAnsi="Calibri" w:cs="Calibri"/>
          <w:sz w:val="22"/>
          <w:szCs w:val="22"/>
        </w:rPr>
      </w:pPr>
      <w:r>
        <w:rPr>
          <w:rFonts w:ascii="Calibri" w:eastAsia="Calibri" w:hAnsi="Calibri" w:cs="Calibri"/>
          <w:sz w:val="22"/>
          <w:szCs w:val="22"/>
        </w:rPr>
        <w:t>What does the work contribute to your understanding of spiritual care and psychotherapy?</w:t>
      </w:r>
    </w:p>
    <w:p w14:paraId="000003F0" w14:textId="77777777" w:rsidR="00990833" w:rsidRDefault="006E227F">
      <w:pPr>
        <w:numPr>
          <w:ilvl w:val="0"/>
          <w:numId w:val="4"/>
        </w:numPr>
        <w:spacing w:after="0"/>
        <w:ind w:left="0" w:hanging="2"/>
        <w:rPr>
          <w:rFonts w:ascii="Calibri" w:eastAsia="Calibri" w:hAnsi="Calibri" w:cs="Calibri"/>
          <w:sz w:val="22"/>
          <w:szCs w:val="22"/>
        </w:rPr>
      </w:pPr>
      <w:r>
        <w:rPr>
          <w:rFonts w:ascii="Calibri" w:eastAsia="Calibri" w:hAnsi="Calibri" w:cs="Calibri"/>
          <w:sz w:val="22"/>
          <w:szCs w:val="22"/>
        </w:rPr>
        <w:t>How will the work influence your clinical practice?</w:t>
      </w:r>
    </w:p>
    <w:p w14:paraId="000003F1" w14:textId="77777777" w:rsidR="00990833" w:rsidRDefault="006E227F">
      <w:pPr>
        <w:numPr>
          <w:ilvl w:val="0"/>
          <w:numId w:val="4"/>
        </w:numPr>
        <w:spacing w:after="280"/>
        <w:ind w:left="0" w:hanging="2"/>
        <w:rPr>
          <w:rFonts w:ascii="Calibri" w:eastAsia="Calibri" w:hAnsi="Calibri" w:cs="Calibri"/>
          <w:sz w:val="22"/>
          <w:szCs w:val="22"/>
        </w:rPr>
      </w:pPr>
      <w:r>
        <w:rPr>
          <w:rFonts w:ascii="Calibri" w:eastAsia="Calibri" w:hAnsi="Calibri" w:cs="Calibri"/>
          <w:sz w:val="22"/>
          <w:szCs w:val="22"/>
        </w:rPr>
        <w:t>What theoretical issues and topics for further discussion (future research questions) does the work raise?</w:t>
      </w:r>
    </w:p>
    <w:p w14:paraId="000003F2" w14:textId="77777777" w:rsidR="00990833" w:rsidRDefault="006E227F">
      <w:pPr>
        <w:spacing w:before="280" w:after="280"/>
        <w:ind w:left="0" w:hanging="2"/>
        <w:rPr>
          <w:rFonts w:ascii="Calibri" w:eastAsia="Calibri" w:hAnsi="Calibri" w:cs="Calibri"/>
          <w:sz w:val="22"/>
          <w:szCs w:val="22"/>
        </w:rPr>
      </w:pPr>
      <w:r>
        <w:rPr>
          <w:rFonts w:ascii="Calibri" w:eastAsia="Calibri" w:hAnsi="Calibri" w:cs="Calibri"/>
          <w:sz w:val="22"/>
          <w:szCs w:val="22"/>
        </w:rPr>
        <w:t xml:space="preserve">Due date will be posted in Quercus. </w:t>
      </w:r>
    </w:p>
    <w:p w14:paraId="000003F3" w14:textId="77777777" w:rsidR="00990833" w:rsidRDefault="00990833">
      <w:pPr>
        <w:ind w:left="0" w:hanging="2"/>
      </w:pPr>
    </w:p>
    <w:p w14:paraId="000003F4" w14:textId="77777777" w:rsidR="00990833" w:rsidRDefault="006E227F">
      <w:pPr>
        <w:tabs>
          <w:tab w:val="left" w:pos="3600"/>
          <w:tab w:val="left" w:pos="4320"/>
          <w:tab w:val="left" w:pos="5040"/>
          <w:tab w:val="left" w:pos="5760"/>
          <w:tab w:val="left" w:pos="6480"/>
          <w:tab w:val="left" w:pos="7200"/>
          <w:tab w:val="left" w:pos="7920"/>
          <w:tab w:val="left" w:pos="8640"/>
        </w:tabs>
        <w:spacing w:after="0"/>
        <w:ind w:left="0" w:hanging="2"/>
        <w:rPr>
          <w:rFonts w:ascii="Calibri" w:eastAsia="Calibri" w:hAnsi="Calibri" w:cs="Calibri"/>
          <w:sz w:val="22"/>
          <w:szCs w:val="22"/>
        </w:rPr>
      </w:pPr>
      <w:r>
        <w:rPr>
          <w:rFonts w:ascii="Calibri" w:eastAsia="Calibri" w:hAnsi="Calibri" w:cs="Calibri"/>
          <w:b/>
          <w:sz w:val="22"/>
          <w:szCs w:val="22"/>
        </w:rPr>
        <w:t>Assignment Style Guide:</w:t>
      </w:r>
    </w:p>
    <w:p w14:paraId="000003F5" w14:textId="77777777" w:rsidR="00990833" w:rsidRDefault="00CB4D5D">
      <w:pPr>
        <w:spacing w:after="0"/>
        <w:ind w:left="0" w:hanging="2"/>
        <w:rPr>
          <w:rFonts w:ascii="Calibri" w:eastAsia="Calibri" w:hAnsi="Calibri" w:cs="Calibri"/>
          <w:sz w:val="22"/>
          <w:szCs w:val="22"/>
        </w:rPr>
      </w:pPr>
      <w:sdt>
        <w:sdtPr>
          <w:tag w:val="goog_rdk_5"/>
          <w:id w:val="-129786482"/>
        </w:sdtPr>
        <w:sdtEndPr/>
        <w:sdtContent/>
      </w:sdt>
      <w:r w:rsidR="006E227F">
        <w:rPr>
          <w:rFonts w:ascii="Calibri" w:eastAsia="Calibri" w:hAnsi="Calibri" w:cs="Calibri"/>
          <w:sz w:val="22"/>
          <w:szCs w:val="22"/>
        </w:rPr>
        <w:t xml:space="preserve">For this course, students will use APA style as needed.  </w:t>
      </w:r>
    </w:p>
    <w:p w14:paraId="000003F6" w14:textId="77777777" w:rsidR="00990833" w:rsidRDefault="006E227F">
      <w:pPr>
        <w:tabs>
          <w:tab w:val="left" w:pos="3600"/>
          <w:tab w:val="left" w:pos="4320"/>
          <w:tab w:val="left" w:pos="5040"/>
          <w:tab w:val="left" w:pos="5760"/>
          <w:tab w:val="left" w:pos="6480"/>
          <w:tab w:val="left" w:pos="7200"/>
          <w:tab w:val="left" w:pos="7920"/>
          <w:tab w:val="left" w:pos="8640"/>
        </w:tabs>
        <w:spacing w:after="0"/>
        <w:ind w:left="0" w:hanging="2"/>
        <w:rPr>
          <w:rFonts w:ascii="Calibri" w:eastAsia="Calibri" w:hAnsi="Calibri" w:cs="Calibri"/>
          <w:sz w:val="22"/>
          <w:szCs w:val="22"/>
        </w:rPr>
      </w:pPr>
      <w:r>
        <w:rPr>
          <w:rFonts w:ascii="Calibri" w:eastAsia="Calibri" w:hAnsi="Calibri" w:cs="Calibri"/>
          <w:b/>
          <w:sz w:val="22"/>
          <w:szCs w:val="22"/>
        </w:rPr>
        <w:t xml:space="preserve">Completion of Course work: </w:t>
      </w:r>
    </w:p>
    <w:p w14:paraId="000003F7" w14:textId="77777777" w:rsidR="00990833" w:rsidRDefault="006E227F">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ind w:left="0" w:hanging="2"/>
        <w:rPr>
          <w:rFonts w:ascii="Calibri" w:eastAsia="Calibri" w:hAnsi="Calibri" w:cs="Calibri"/>
          <w:sz w:val="22"/>
          <w:szCs w:val="22"/>
        </w:rPr>
      </w:pPr>
      <w:r>
        <w:rPr>
          <w:rFonts w:ascii="Calibri" w:eastAsia="Calibri" w:hAnsi="Calibri" w:cs="Calibri"/>
          <w:sz w:val="22"/>
          <w:szCs w:val="22"/>
        </w:rPr>
        <w:t>All course work must be completed by the time you write your final assessment. Extensions are provided for students with documented medical or compassionate difficulties or exceptional reasons (e.g., a death in the family or a serious illness); students facing such difficulties are kindly requested to consult with their faculty adviser or basic degree director, who should make a recommendation on the matter to the instructor and request an SDF. The absolute deadline for obtaining an SDF for the course is the examination day scheduled for the course or the last day of examination week, whichever is sooner.   An SDF must be requested from the registrar’s office in the student’s college of registration no later than the last day of exam week in which the course is taken. The SDF, when approved, will have a mutually agreed upon deadline that does not extend beyond the conclusion of the following term. If a student has not completed work but has not been granted an SDF, a final mark will be submitted calculating a zero for work not submitted</w:t>
      </w:r>
    </w:p>
    <w:p w14:paraId="000003F8" w14:textId="77777777" w:rsidR="00990833" w:rsidRDefault="00990833">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ind w:left="0" w:hanging="2"/>
        <w:rPr>
          <w:rFonts w:ascii="Calibri" w:eastAsia="Calibri" w:hAnsi="Calibri" w:cs="Calibri"/>
          <w:sz w:val="22"/>
          <w:szCs w:val="22"/>
        </w:rPr>
      </w:pPr>
    </w:p>
    <w:p w14:paraId="000003F9" w14:textId="77777777" w:rsidR="00990833" w:rsidRDefault="006E227F">
      <w:pPr>
        <w:tabs>
          <w:tab w:val="left" w:pos="3600"/>
          <w:tab w:val="left" w:pos="4320"/>
          <w:tab w:val="left" w:pos="5040"/>
          <w:tab w:val="left" w:pos="5760"/>
          <w:tab w:val="left" w:pos="6480"/>
          <w:tab w:val="left" w:pos="7200"/>
          <w:tab w:val="left" w:pos="7920"/>
          <w:tab w:val="left" w:pos="8640"/>
        </w:tabs>
        <w:spacing w:after="0"/>
        <w:ind w:left="0" w:hanging="2"/>
        <w:rPr>
          <w:rFonts w:ascii="Calibri" w:eastAsia="Calibri" w:hAnsi="Calibri" w:cs="Calibri"/>
          <w:sz w:val="22"/>
          <w:szCs w:val="22"/>
        </w:rPr>
      </w:pPr>
      <w:r>
        <w:rPr>
          <w:rFonts w:ascii="Calibri" w:eastAsia="Calibri" w:hAnsi="Calibri" w:cs="Calibri"/>
          <w:sz w:val="22"/>
          <w:szCs w:val="22"/>
        </w:rPr>
        <w:t xml:space="preserve">Instructors are not obliged to accept late work, except where there are legitimate, documented reasons beyond a student’s control. In such cases, a late penalty is normally not appropriate. Degree students are expected to hand in assignments by the date given in the course outline.  </w:t>
      </w:r>
    </w:p>
    <w:p w14:paraId="000003FA" w14:textId="77777777" w:rsidR="00990833" w:rsidRDefault="006E227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ind w:left="0" w:hanging="2"/>
        <w:jc w:val="both"/>
        <w:rPr>
          <w:rFonts w:ascii="Calibri" w:eastAsia="Calibri" w:hAnsi="Calibri" w:cs="Calibri"/>
          <w:sz w:val="22"/>
          <w:szCs w:val="22"/>
        </w:rPr>
      </w:pPr>
      <w:r>
        <w:rPr>
          <w:rFonts w:ascii="Calibri" w:eastAsia="Calibri" w:hAnsi="Calibri" w:cs="Calibri"/>
          <w:sz w:val="22"/>
          <w:szCs w:val="22"/>
        </w:rPr>
        <w:t xml:space="preserve"> </w:t>
      </w:r>
    </w:p>
    <w:p w14:paraId="000003FB"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Attendance and lateness:</w:t>
      </w:r>
      <w:r>
        <w:rPr>
          <w:rFonts w:ascii="Calibri" w:eastAsia="Calibri" w:hAnsi="Calibri" w:cs="Calibri"/>
          <w:sz w:val="22"/>
          <w:szCs w:val="22"/>
        </w:rPr>
        <w:t xml:space="preserve"> If a student </w:t>
      </w:r>
      <w:proofErr w:type="gramStart"/>
      <w:r>
        <w:rPr>
          <w:rFonts w:ascii="Calibri" w:eastAsia="Calibri" w:hAnsi="Calibri" w:cs="Calibri"/>
          <w:sz w:val="22"/>
          <w:szCs w:val="22"/>
        </w:rPr>
        <w:t>is</w:t>
      </w:r>
      <w:proofErr w:type="gramEnd"/>
      <w:r>
        <w:rPr>
          <w:rFonts w:ascii="Calibri" w:eastAsia="Calibri" w:hAnsi="Calibri" w:cs="Calibri"/>
          <w:sz w:val="22"/>
          <w:szCs w:val="22"/>
        </w:rPr>
        <w:t xml:space="preserve"> unable to attend a class, permission must be granted by the instructor.  Consistent attendance and timely submission of course assignments are required to pass this </w:t>
      </w:r>
      <w:r>
        <w:rPr>
          <w:rFonts w:ascii="Calibri" w:eastAsia="Calibri" w:hAnsi="Calibri" w:cs="Calibri"/>
          <w:sz w:val="22"/>
          <w:szCs w:val="22"/>
        </w:rPr>
        <w:lastRenderedPageBreak/>
        <w:t>course.  Habitual lateness will be regarded as an absence. No more than three permitted absences are allowed, unless by prior agreement of instructor.</w:t>
      </w:r>
    </w:p>
    <w:p w14:paraId="000003FC" w14:textId="77777777" w:rsidR="00990833" w:rsidRDefault="00990833">
      <w:pPr>
        <w:spacing w:after="0"/>
        <w:ind w:left="0" w:hanging="2"/>
        <w:rPr>
          <w:rFonts w:ascii="Calibri" w:eastAsia="Calibri" w:hAnsi="Calibri" w:cs="Calibri"/>
          <w:sz w:val="22"/>
          <w:szCs w:val="22"/>
        </w:rPr>
      </w:pPr>
    </w:p>
    <w:p w14:paraId="000003FD" w14:textId="77777777" w:rsidR="00990833" w:rsidRDefault="006E227F">
      <w:pPr>
        <w:pStyle w:val="Heading4"/>
        <w:ind w:left="0" w:hanging="2"/>
      </w:pPr>
      <w:r>
        <w:t>Grading System</w:t>
      </w:r>
    </w:p>
    <w:p w14:paraId="000003FE" w14:textId="77777777" w:rsidR="00990833" w:rsidRDefault="006E227F">
      <w:pPr>
        <w:spacing w:after="0"/>
        <w:ind w:left="0" w:hanging="2"/>
        <w:rPr>
          <w:rFonts w:ascii="Calibri" w:eastAsia="Calibri" w:hAnsi="Calibri" w:cs="Calibri"/>
          <w:color w:val="FF0000"/>
        </w:rPr>
      </w:pPr>
      <w:r>
        <w:rPr>
          <w:rFonts w:ascii="Calibri" w:eastAsia="Calibri" w:hAnsi="Calibri" w:cs="Calibri"/>
          <w:color w:val="000000"/>
        </w:rPr>
        <w:t>Basic level students receive a Pass/Fail grade for this course.</w:t>
      </w:r>
      <w:r>
        <w:rPr>
          <w:rFonts w:ascii="Calibri" w:eastAsia="Calibri" w:hAnsi="Calibri" w:cs="Calibri"/>
        </w:rPr>
        <w:t xml:space="preserve"> Advanced students receive a </w:t>
      </w:r>
      <w:proofErr w:type="gramStart"/>
      <w:r>
        <w:rPr>
          <w:rFonts w:ascii="Calibri" w:eastAsia="Calibri" w:hAnsi="Calibri" w:cs="Calibri"/>
        </w:rPr>
        <w:t>grade.</w:t>
      </w:r>
      <w:r>
        <w:rPr>
          <w:rFonts w:ascii="Calibri" w:eastAsia="Calibri" w:hAnsi="Calibri" w:cs="Calibri"/>
          <w:color w:val="FF0000"/>
        </w:rPr>
        <w:t>.</w:t>
      </w:r>
      <w:proofErr w:type="gramEnd"/>
      <w:r>
        <w:rPr>
          <w:rFonts w:ascii="Calibri" w:eastAsia="Calibri" w:hAnsi="Calibri" w:cs="Calibri"/>
          <w:color w:val="FF0000"/>
        </w:rPr>
        <w:t xml:space="preserve"> </w:t>
      </w:r>
    </w:p>
    <w:p w14:paraId="000003FF" w14:textId="77777777" w:rsidR="00990833" w:rsidRDefault="00990833">
      <w:pPr>
        <w:spacing w:after="0"/>
        <w:ind w:left="0" w:hanging="2"/>
        <w:rPr>
          <w:rFonts w:ascii="Calibri" w:eastAsia="Calibri" w:hAnsi="Calibri" w:cs="Calibri"/>
          <w:color w:val="000000"/>
        </w:rPr>
      </w:pPr>
    </w:p>
    <w:p w14:paraId="00000400" w14:textId="77777777" w:rsidR="00990833" w:rsidRDefault="006E227F" w:rsidP="00E84C37">
      <w:pPr>
        <w:ind w:left="0" w:hanging="2"/>
        <w:rPr>
          <w:rFonts w:ascii="Calibri" w:eastAsia="Calibri" w:hAnsi="Calibri" w:cs="Calibri"/>
        </w:rPr>
      </w:pPr>
      <w:r>
        <w:rPr>
          <w:rFonts w:ascii="Calibri" w:eastAsia="Calibri" w:hAnsi="Calibri" w:cs="Calibri"/>
          <w:b/>
          <w:i/>
        </w:rPr>
        <w:t>Course grades</w:t>
      </w:r>
      <w:r>
        <w:rPr>
          <w:rFonts w:ascii="Calibri" w:eastAsia="Calibri" w:hAnsi="Calibri" w:cs="Calibri"/>
          <w:i/>
        </w:rPr>
        <w:t xml:space="preserve">. </w:t>
      </w:r>
      <w:r>
        <w:rPr>
          <w:rFonts w:ascii="Calibri" w:eastAsia="Calibri" w:hAnsi="Calibri" w:cs="Calibri"/>
          <w:sz w:val="22"/>
          <w:szCs w:val="22"/>
        </w:rPr>
        <w:t xml:space="preserve">Consistent with the policy of the University of Toronto, course grades submitted by an instructor are reviewed by a committee of the instructor’s college before being posted to ACORN. Grades are not official until they are posted to ACORN. Course grades may be adjusted where they do not comply with University Assessment and Grading Practices Policy found at </w:t>
      </w:r>
      <w:hyperlink r:id="rId11">
        <w:r>
          <w:rPr>
            <w:rFonts w:ascii="Calibri" w:eastAsia="Calibri" w:hAnsi="Calibri" w:cs="Calibri"/>
            <w:color w:val="0000FF"/>
            <w:sz w:val="22"/>
            <w:szCs w:val="22"/>
            <w:u w:val="single"/>
          </w:rPr>
          <w:t>www.governingcouncil.utoronto.ca/Assets/Governing+Council+Digital+Assets/Policies/PDF/grading.pdf</w:t>
        </w:r>
      </w:hyperlink>
      <w:r>
        <w:rPr>
          <w:rFonts w:ascii="Calibri" w:eastAsia="Calibri" w:hAnsi="Calibri" w:cs="Calibri"/>
          <w:sz w:val="22"/>
          <w:szCs w:val="22"/>
        </w:rPr>
        <w:t>, policies found in the TST conjoint program handbooks, or college grading policy.</w:t>
      </w:r>
      <w:r>
        <w:rPr>
          <w:rFonts w:ascii="Calibri" w:eastAsia="Calibri" w:hAnsi="Calibri" w:cs="Calibri"/>
        </w:rPr>
        <w:t xml:space="preserve"> </w:t>
      </w:r>
    </w:p>
    <w:p w14:paraId="00000401" w14:textId="77777777" w:rsidR="00990833" w:rsidRDefault="00990833">
      <w:pPr>
        <w:spacing w:after="0"/>
        <w:ind w:left="0" w:hanging="2"/>
        <w:rPr>
          <w:rFonts w:ascii="Calibri" w:eastAsia="Calibri" w:hAnsi="Calibri" w:cs="Calibri"/>
          <w:sz w:val="22"/>
          <w:szCs w:val="22"/>
        </w:rPr>
      </w:pPr>
    </w:p>
    <w:p w14:paraId="00000402"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Websites</w:t>
      </w:r>
    </w:p>
    <w:p w14:paraId="00000403" w14:textId="77777777" w:rsidR="00990833" w:rsidRDefault="006E227F">
      <w:pPr>
        <w:numPr>
          <w:ilvl w:val="0"/>
          <w:numId w:val="5"/>
        </w:numPr>
        <w:pBdr>
          <w:top w:val="nil"/>
          <w:left w:val="nil"/>
          <w:bottom w:val="nil"/>
          <w:right w:val="nil"/>
          <w:between w:val="nil"/>
        </w:pBdr>
        <w:spacing w:after="6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Quercus: </w:t>
      </w:r>
      <w:hyperlink r:id="rId12">
        <w:r>
          <w:rPr>
            <w:rFonts w:ascii="Calibri" w:eastAsia="Calibri" w:hAnsi="Calibri" w:cs="Calibri"/>
            <w:color w:val="0000FF"/>
            <w:sz w:val="22"/>
            <w:szCs w:val="22"/>
            <w:u w:val="single"/>
          </w:rPr>
          <w:t>https://q.utoronto.ca/</w:t>
        </w:r>
      </w:hyperlink>
      <w:r>
        <w:rPr>
          <w:rFonts w:ascii="Calibri" w:eastAsia="Calibri" w:hAnsi="Calibri" w:cs="Calibri"/>
          <w:color w:val="000000"/>
          <w:sz w:val="22"/>
          <w:szCs w:val="22"/>
        </w:rPr>
        <w:t xml:space="preserve"> </w:t>
      </w:r>
      <w:r>
        <w:rPr>
          <w:rFonts w:ascii="Calibri" w:eastAsia="Calibri" w:hAnsi="Calibri" w:cs="Calibri"/>
          <w:color w:val="000000"/>
          <w:sz w:val="22"/>
          <w:szCs w:val="22"/>
          <w:u w:val="single"/>
        </w:rPr>
        <w:t xml:space="preserve"> </w:t>
      </w:r>
    </w:p>
    <w:p w14:paraId="00000404" w14:textId="77777777" w:rsidR="00990833" w:rsidRDefault="006E227F">
      <w:pPr>
        <w:ind w:left="0" w:hanging="2"/>
        <w:jc w:val="both"/>
        <w:rPr>
          <w:rFonts w:ascii="Calibri" w:eastAsia="Calibri" w:hAnsi="Calibri" w:cs="Calibri"/>
          <w:sz w:val="22"/>
          <w:szCs w:val="22"/>
        </w:rPr>
      </w:pPr>
      <w:r>
        <w:rPr>
          <w:rFonts w:ascii="Calibri" w:eastAsia="Calibri" w:hAnsi="Calibri" w:cs="Calibri"/>
          <w:sz w:val="22"/>
          <w:szCs w:val="22"/>
        </w:rPr>
        <w:t xml:space="preserve">This course uses Quercus for its course website. To access it, go to the UofT Quercus login page at </w:t>
      </w:r>
      <w:hyperlink r:id="rId13">
        <w:r>
          <w:rPr>
            <w:rFonts w:ascii="Calibri" w:eastAsia="Calibri" w:hAnsi="Calibri" w:cs="Calibri"/>
            <w:color w:val="0000FF"/>
            <w:sz w:val="22"/>
            <w:szCs w:val="22"/>
            <w:u w:val="single"/>
          </w:rPr>
          <w:t>https://q.utoronto.ca/</w:t>
        </w:r>
      </w:hyperlink>
      <w:r>
        <w:rPr>
          <w:rFonts w:ascii="Calibri" w:eastAsia="Calibri" w:hAnsi="Calibri" w:cs="Calibri"/>
          <w:sz w:val="22"/>
          <w:szCs w:val="22"/>
        </w:rPr>
        <w:t xml:space="preserve">  and login using your </w:t>
      </w:r>
      <w:proofErr w:type="spellStart"/>
      <w:r>
        <w:rPr>
          <w:rFonts w:ascii="Calibri" w:eastAsia="Calibri" w:hAnsi="Calibri" w:cs="Calibri"/>
          <w:sz w:val="22"/>
          <w:szCs w:val="22"/>
        </w:rPr>
        <w:t>UTORid</w:t>
      </w:r>
      <w:proofErr w:type="spellEnd"/>
      <w:r>
        <w:rPr>
          <w:rFonts w:ascii="Calibri" w:eastAsia="Calibri" w:hAnsi="Calibri" w:cs="Calibri"/>
          <w:sz w:val="22"/>
          <w:szCs w:val="22"/>
        </w:rPr>
        <w:t xml:space="preserve"> and password. Once you have logged in to Quercus using your </w:t>
      </w:r>
      <w:proofErr w:type="spellStart"/>
      <w:r>
        <w:rPr>
          <w:rFonts w:ascii="Calibri" w:eastAsia="Calibri" w:hAnsi="Calibri" w:cs="Calibri"/>
          <w:sz w:val="22"/>
          <w:szCs w:val="22"/>
        </w:rPr>
        <w:t>UTORid</w:t>
      </w:r>
      <w:proofErr w:type="spellEnd"/>
      <w:r>
        <w:rPr>
          <w:rFonts w:ascii="Calibri" w:eastAsia="Calibri" w:hAnsi="Calibri" w:cs="Calibri"/>
          <w:sz w:val="22"/>
          <w:szCs w:val="22"/>
        </w:rPr>
        <w:t xml:space="preserve"> and password, look for the </w:t>
      </w:r>
      <w:r>
        <w:rPr>
          <w:rFonts w:ascii="Calibri" w:eastAsia="Calibri" w:hAnsi="Calibri" w:cs="Calibri"/>
          <w:b/>
          <w:sz w:val="22"/>
          <w:szCs w:val="22"/>
        </w:rPr>
        <w:t>My Courses</w:t>
      </w:r>
      <w:r>
        <w:rPr>
          <w:rFonts w:ascii="Calibri" w:eastAsia="Calibri" w:hAnsi="Calibri" w:cs="Calibri"/>
          <w:sz w:val="22"/>
          <w:szCs w:val="22"/>
        </w:rPr>
        <w:t xml:space="preserve"> module, where you’ll find the link to the website for all your Quercus-based courses. (Your course registration with ACORN gives you access to the course website in Quercus.) Information for students about using Quercus can be found at:</w:t>
      </w:r>
      <w:r>
        <w:t xml:space="preserve"> </w:t>
      </w:r>
      <w:hyperlink r:id="rId14">
        <w:r>
          <w:rPr>
            <w:rFonts w:ascii="Calibri" w:eastAsia="Calibri" w:hAnsi="Calibri" w:cs="Calibri"/>
            <w:color w:val="0000FF"/>
            <w:sz w:val="22"/>
            <w:szCs w:val="22"/>
            <w:u w:val="single"/>
          </w:rPr>
          <w:t>https://community.canvaslms.com/docs/DOC-10701</w:t>
        </w:r>
      </w:hyperlink>
      <w:r>
        <w:rPr>
          <w:rFonts w:ascii="Calibri" w:eastAsia="Calibri" w:hAnsi="Calibri" w:cs="Calibri"/>
          <w:sz w:val="22"/>
          <w:szCs w:val="22"/>
        </w:rPr>
        <w:t xml:space="preserve"> . Students who have trouble accessing Quercus should ask [insert college contact] for further help.]</w:t>
      </w:r>
    </w:p>
    <w:p w14:paraId="00000405" w14:textId="77777777" w:rsidR="00990833" w:rsidRDefault="006E227F">
      <w:pPr>
        <w:numPr>
          <w:ilvl w:val="0"/>
          <w:numId w:val="5"/>
        </w:numPr>
        <w:spacing w:after="0"/>
        <w:ind w:left="0" w:hanging="2"/>
        <w:rPr>
          <w:rFonts w:ascii="Calibri" w:eastAsia="Calibri" w:hAnsi="Calibri" w:cs="Calibri"/>
          <w:sz w:val="22"/>
          <w:szCs w:val="22"/>
        </w:rPr>
      </w:pPr>
      <w:r>
        <w:rPr>
          <w:rFonts w:ascii="Calibri" w:eastAsia="Calibri" w:hAnsi="Calibri" w:cs="Calibri"/>
          <w:sz w:val="22"/>
          <w:szCs w:val="22"/>
        </w:rPr>
        <w:t xml:space="preserve">Canadian Association for Spiritual Care: http://www.spiritualcare.ca </w:t>
      </w:r>
    </w:p>
    <w:p w14:paraId="00000406" w14:textId="77777777" w:rsidR="00990833" w:rsidRDefault="006E227F">
      <w:pPr>
        <w:numPr>
          <w:ilvl w:val="0"/>
          <w:numId w:val="5"/>
        </w:numPr>
        <w:spacing w:after="0"/>
        <w:ind w:left="0" w:hanging="2"/>
        <w:rPr>
          <w:rFonts w:ascii="Calibri" w:eastAsia="Calibri" w:hAnsi="Calibri" w:cs="Calibri"/>
          <w:sz w:val="22"/>
          <w:szCs w:val="22"/>
        </w:rPr>
      </w:pPr>
      <w:r>
        <w:rPr>
          <w:rFonts w:ascii="Calibri" w:eastAsia="Calibri" w:hAnsi="Calibri" w:cs="Calibri"/>
          <w:sz w:val="22"/>
          <w:szCs w:val="22"/>
        </w:rPr>
        <w:t>College of Registered Psychotherapists of Ontario: www.crpo.c</w:t>
      </w:r>
    </w:p>
    <w:p w14:paraId="00000407" w14:textId="77777777" w:rsidR="00990833" w:rsidRDefault="00990833">
      <w:pPr>
        <w:spacing w:after="0"/>
        <w:ind w:left="0" w:hanging="2"/>
        <w:rPr>
          <w:rFonts w:ascii="Calibri" w:eastAsia="Calibri" w:hAnsi="Calibri" w:cs="Calibri"/>
          <w:color w:val="000000"/>
        </w:rPr>
      </w:pPr>
    </w:p>
    <w:p w14:paraId="00000408" w14:textId="77777777" w:rsidR="00990833" w:rsidRDefault="006E227F">
      <w:pPr>
        <w:pStyle w:val="Heading3"/>
        <w:ind w:left="1" w:hanging="3"/>
      </w:pPr>
      <w:r>
        <w:t>Policies</w:t>
      </w:r>
    </w:p>
    <w:p w14:paraId="00000409" w14:textId="77777777" w:rsidR="00990833" w:rsidRDefault="006E227F">
      <w:pPr>
        <w:ind w:left="0" w:hanging="2"/>
        <w:jc w:val="both"/>
        <w:rPr>
          <w:rFonts w:ascii="Calibri" w:eastAsia="Calibri" w:hAnsi="Calibri" w:cs="Calibri"/>
          <w:sz w:val="22"/>
          <w:szCs w:val="22"/>
        </w:rPr>
      </w:pPr>
      <w:r>
        <w:rPr>
          <w:rFonts w:ascii="Calibri" w:eastAsia="Calibri" w:hAnsi="Calibri" w:cs="Calibri"/>
          <w:b/>
          <w:i/>
        </w:rPr>
        <w:t>Accessibility</w:t>
      </w:r>
      <w:r>
        <w:rPr>
          <w:rFonts w:ascii="Calibri" w:eastAsia="Calibri" w:hAnsi="Calibri" w:cs="Calibri"/>
          <w:i/>
        </w:rPr>
        <w:t>.</w:t>
      </w:r>
      <w:r>
        <w:rPr>
          <w:rFonts w:ascii="Calibri" w:eastAsia="Calibri" w:hAnsi="Calibri" w:cs="Calibri"/>
        </w:rPr>
        <w:t xml:space="preserve"> </w:t>
      </w:r>
      <w:r>
        <w:rPr>
          <w:rFonts w:ascii="Calibri" w:eastAsia="Calibri" w:hAnsi="Calibri" w:cs="Calibri"/>
          <w:sz w:val="22"/>
          <w:szCs w:val="22"/>
        </w:rPr>
        <w:t xml:space="preserve">Students with a disability or health consideration, whether temporary or permanent, are entitled to accommodation. Students in conjoint degree programs must register at the University of Toronto’s Accessibility Services offices; information is available at </w:t>
      </w:r>
      <w:hyperlink r:id="rId15">
        <w:r>
          <w:rPr>
            <w:rFonts w:ascii="Calibri" w:eastAsia="Calibri" w:hAnsi="Calibri" w:cs="Calibri"/>
            <w:color w:val="0000FF"/>
            <w:sz w:val="22"/>
            <w:szCs w:val="22"/>
            <w:u w:val="single"/>
          </w:rPr>
          <w:t>http://www.accessibility.utoronto.ca/</w:t>
        </w:r>
      </w:hyperlink>
      <w:r>
        <w:rPr>
          <w:rFonts w:ascii="Calibri" w:eastAsia="Calibri" w:hAnsi="Calibri" w:cs="Calibri"/>
          <w:sz w:val="22"/>
          <w:szCs w:val="22"/>
        </w:rPr>
        <w:t xml:space="preserve">. The sooner a student seeks accommodation, the quicker we can assist. </w:t>
      </w:r>
    </w:p>
    <w:p w14:paraId="0000040A" w14:textId="77777777" w:rsidR="00990833" w:rsidRDefault="006E227F">
      <w:pPr>
        <w:ind w:left="0" w:hanging="2"/>
        <w:jc w:val="both"/>
        <w:rPr>
          <w:rFonts w:ascii="Calibri" w:eastAsia="Calibri" w:hAnsi="Calibri" w:cs="Calibri"/>
        </w:rPr>
      </w:pPr>
      <w:r>
        <w:rPr>
          <w:rFonts w:ascii="Calibri" w:eastAsia="Calibri" w:hAnsi="Calibri" w:cs="Calibri"/>
          <w:b/>
          <w:i/>
        </w:rPr>
        <w:t>Plagiarism</w:t>
      </w:r>
      <w:r>
        <w:rPr>
          <w:rFonts w:ascii="Calibri" w:eastAsia="Calibri" w:hAnsi="Calibri" w:cs="Calibri"/>
        </w:rPr>
        <w:t xml:space="preserve">. </w:t>
      </w:r>
      <w:r>
        <w:rPr>
          <w:rFonts w:ascii="Calibri" w:eastAsia="Calibri" w:hAnsi="Calibri" w:cs="Calibri"/>
          <w:sz w:val="22"/>
          <w:szCs w:val="22"/>
        </w:rPr>
        <w:t xml:space="preserve">Students submitting written material in courses are expected to provide full documentation for sources of both words and ideas in footnotes or endnotes. Direct quotations should be placed within quotation marks. (If small changes are made in the quotation, they should be indicated by appropriate punctuation such as brackets and ellipses, but the quotation still counts as a direct quotation.) Failure to document borrowed material constitutes plagiarism, which is a serious breach of academic, professional, and Christian ethics. An instructor who discovers evidence of student plagiarism is not permitted to deal with the situation individually but is required to report it to his or her head of college or delegate according to the TST </w:t>
      </w:r>
      <w:r>
        <w:rPr>
          <w:rFonts w:ascii="Calibri" w:eastAsia="Calibri" w:hAnsi="Calibri" w:cs="Calibri"/>
          <w:i/>
          <w:sz w:val="22"/>
          <w:szCs w:val="22"/>
        </w:rPr>
        <w:t>Basic Degree Handbook</w:t>
      </w:r>
      <w:r>
        <w:rPr>
          <w:rFonts w:ascii="Calibri" w:eastAsia="Calibri" w:hAnsi="Calibri" w:cs="Calibri"/>
          <w:sz w:val="22"/>
          <w:szCs w:val="22"/>
        </w:rPr>
        <w:t xml:space="preserve"> and the Graduate program Handbooks (linked from </w:t>
      </w:r>
      <w:hyperlink r:id="rId16">
        <w:r>
          <w:rPr>
            <w:rFonts w:ascii="Calibri" w:eastAsia="Calibri" w:hAnsi="Calibri" w:cs="Calibri"/>
            <w:color w:val="0000FF"/>
            <w:sz w:val="20"/>
            <w:szCs w:val="20"/>
            <w:u w:val="single"/>
          </w:rPr>
          <w:t>http://www.tst.edu/academic/resources-forms/handbooks</w:t>
        </w:r>
      </w:hyperlink>
      <w:r>
        <w:rPr>
          <w:rFonts w:ascii="Calibri" w:eastAsia="Calibri" w:hAnsi="Calibri" w:cs="Calibri"/>
          <w:sz w:val="22"/>
          <w:szCs w:val="22"/>
        </w:rPr>
        <w:t xml:space="preserve"> and the University of Toronto </w:t>
      </w:r>
      <w:r>
        <w:rPr>
          <w:rFonts w:ascii="Calibri" w:eastAsia="Calibri" w:hAnsi="Calibri" w:cs="Calibri"/>
          <w:i/>
          <w:sz w:val="22"/>
          <w:szCs w:val="22"/>
        </w:rPr>
        <w:t>Code of Behaviour on Academic Matters</w:t>
      </w:r>
      <w:r>
        <w:rPr>
          <w:sz w:val="22"/>
          <w:szCs w:val="22"/>
        </w:rPr>
        <w:t xml:space="preserve"> </w:t>
      </w:r>
      <w:hyperlink r:id="rId17">
        <w:r>
          <w:rPr>
            <w:rFonts w:ascii="Calibri" w:eastAsia="Calibri" w:hAnsi="Calibri" w:cs="Calibri"/>
            <w:color w:val="0000FF"/>
            <w:sz w:val="20"/>
            <w:szCs w:val="20"/>
            <w:u w:val="single"/>
          </w:rPr>
          <w:t>http://www.governingcouncil.utoronto.ca/AssetFactory.aspx?did=4871</w:t>
        </w:r>
      </w:hyperlink>
      <w:r>
        <w:rPr>
          <w:rFonts w:ascii="Calibri" w:eastAsia="Calibri" w:hAnsi="Calibri" w:cs="Calibri"/>
          <w:sz w:val="22"/>
          <w:szCs w:val="22"/>
        </w:rPr>
        <w:t xml:space="preserve">. A student who </w:t>
      </w:r>
      <w:r>
        <w:rPr>
          <w:rFonts w:ascii="Calibri" w:eastAsia="Calibri" w:hAnsi="Calibri" w:cs="Calibri"/>
          <w:sz w:val="22"/>
          <w:szCs w:val="22"/>
        </w:rPr>
        <w:lastRenderedPageBreak/>
        <w:t xml:space="preserve">plagiarizes in this course will be assumed to have read the document “Avoidance of plagiarism in theological writing” published by the Graham Library of Trinity and Wycliffe Colleges </w:t>
      </w:r>
      <w:hyperlink r:id="rId18">
        <w:r>
          <w:rPr>
            <w:rFonts w:ascii="Calibri" w:eastAsia="Calibri" w:hAnsi="Calibri" w:cs="Calibri"/>
            <w:color w:val="0000FF"/>
            <w:sz w:val="20"/>
            <w:szCs w:val="20"/>
            <w:u w:val="single"/>
          </w:rPr>
          <w:t>http://www.trinity.utoronto.ca/Library_Archives/Theological_Resources/Tools/Guides/plag.htm</w:t>
        </w:r>
      </w:hyperlink>
      <w:r>
        <w:rPr>
          <w:rFonts w:ascii="Calibri" w:eastAsia="Calibri" w:hAnsi="Calibri" w:cs="Calibri"/>
        </w:rPr>
        <w:t>. </w:t>
      </w:r>
    </w:p>
    <w:p w14:paraId="0000040B" w14:textId="77777777" w:rsidR="00990833" w:rsidRDefault="006E227F">
      <w:pPr>
        <w:ind w:left="0" w:hanging="2"/>
        <w:jc w:val="both"/>
        <w:rPr>
          <w:rFonts w:ascii="Calibri" w:eastAsia="Calibri" w:hAnsi="Calibri" w:cs="Calibri"/>
          <w:sz w:val="22"/>
          <w:szCs w:val="22"/>
        </w:rPr>
      </w:pPr>
      <w:r>
        <w:rPr>
          <w:rFonts w:ascii="Calibri" w:eastAsia="Calibri" w:hAnsi="Calibri" w:cs="Calibri"/>
          <w:b/>
          <w:i/>
        </w:rPr>
        <w:t>Other academic offences</w:t>
      </w:r>
      <w:r>
        <w:rPr>
          <w:rFonts w:ascii="Calibri" w:eastAsia="Calibri" w:hAnsi="Calibri" w:cs="Calibri"/>
          <w:i/>
        </w:rPr>
        <w:t xml:space="preserve">. </w:t>
      </w:r>
      <w:r>
        <w:rPr>
          <w:rFonts w:ascii="Calibri" w:eastAsia="Calibri" w:hAnsi="Calibri" w:cs="Calibri"/>
          <w:sz w:val="22"/>
          <w:szCs w:val="22"/>
        </w:rPr>
        <w:t>TST students come under the jurisdiction of the University of Toronto Code of</w:t>
      </w:r>
      <w:r>
        <w:rPr>
          <w:rFonts w:ascii="Calibri" w:eastAsia="Calibri" w:hAnsi="Calibri" w:cs="Calibri"/>
          <w:i/>
          <w:sz w:val="22"/>
          <w:szCs w:val="22"/>
        </w:rPr>
        <w:t xml:space="preserve"> Behaviour on Academic Matters</w:t>
      </w:r>
      <w:r>
        <w:rPr>
          <w:rFonts w:ascii="Calibri" w:eastAsia="Calibri" w:hAnsi="Calibri" w:cs="Calibri"/>
          <w:i/>
        </w:rPr>
        <w:t xml:space="preserve"> </w:t>
      </w:r>
      <w:hyperlink r:id="rId19">
        <w:r>
          <w:rPr>
            <w:rFonts w:ascii="Calibri" w:eastAsia="Calibri" w:hAnsi="Calibri" w:cs="Calibri"/>
            <w:color w:val="0000FF"/>
            <w:sz w:val="22"/>
            <w:szCs w:val="22"/>
            <w:u w:val="single"/>
          </w:rPr>
          <w:t>http://www.governingcouncil.utoronto.ca/policies/behaveac.htm</w:t>
        </w:r>
      </w:hyperlink>
      <w:r>
        <w:rPr>
          <w:rFonts w:ascii="Calibri" w:eastAsia="Calibri" w:hAnsi="Calibri" w:cs="Calibri"/>
          <w:sz w:val="22"/>
          <w:szCs w:val="22"/>
        </w:rPr>
        <w:t xml:space="preserve">.  </w:t>
      </w:r>
    </w:p>
    <w:p w14:paraId="0000040C" w14:textId="77777777" w:rsidR="00990833" w:rsidRDefault="006E227F">
      <w:pPr>
        <w:ind w:left="0" w:hanging="2"/>
        <w:jc w:val="both"/>
        <w:rPr>
          <w:rFonts w:ascii="Calibri" w:eastAsia="Calibri" w:hAnsi="Calibri" w:cs="Calibri"/>
          <w:sz w:val="22"/>
          <w:szCs w:val="22"/>
        </w:rPr>
      </w:pPr>
      <w:r>
        <w:rPr>
          <w:rFonts w:ascii="Calibri" w:eastAsia="Calibri" w:hAnsi="Calibri" w:cs="Calibri"/>
          <w:b/>
          <w:i/>
        </w:rPr>
        <w:t>Back-up copies</w:t>
      </w:r>
      <w:r>
        <w:rPr>
          <w:rFonts w:ascii="Calibri" w:eastAsia="Calibri" w:hAnsi="Calibri" w:cs="Calibri"/>
          <w:i/>
        </w:rPr>
        <w:t xml:space="preserve">. </w:t>
      </w:r>
      <w:r>
        <w:rPr>
          <w:rFonts w:ascii="Calibri" w:eastAsia="Calibri" w:hAnsi="Calibri" w:cs="Calibri"/>
        </w:rPr>
        <w:t> </w:t>
      </w:r>
      <w:r>
        <w:rPr>
          <w:rFonts w:ascii="Calibri" w:eastAsia="Calibri" w:hAnsi="Calibri" w:cs="Calibri"/>
          <w:sz w:val="22"/>
          <w:szCs w:val="22"/>
        </w:rPr>
        <w:t xml:space="preserve">Please make back-up copies of essays before handing them in. </w:t>
      </w:r>
    </w:p>
    <w:p w14:paraId="0000040D" w14:textId="77777777" w:rsidR="00990833" w:rsidRDefault="006E227F">
      <w:pPr>
        <w:ind w:left="0" w:hanging="2"/>
        <w:jc w:val="both"/>
        <w:rPr>
          <w:rFonts w:ascii="Calibri" w:eastAsia="Calibri" w:hAnsi="Calibri" w:cs="Calibri"/>
          <w:sz w:val="22"/>
          <w:szCs w:val="22"/>
        </w:rPr>
      </w:pPr>
      <w:r>
        <w:rPr>
          <w:rFonts w:ascii="Calibri" w:eastAsia="Calibri" w:hAnsi="Calibri" w:cs="Calibri"/>
          <w:b/>
          <w:i/>
        </w:rPr>
        <w:t>Obligation to check email</w:t>
      </w:r>
      <w:r>
        <w:rPr>
          <w:rFonts w:ascii="Calibri" w:eastAsia="Calibri" w:hAnsi="Calibri" w:cs="Calibri"/>
          <w:i/>
        </w:rPr>
        <w:t xml:space="preserve">. </w:t>
      </w:r>
      <w:r>
        <w:rPr>
          <w:rFonts w:ascii="Calibri" w:eastAsia="Calibri" w:hAnsi="Calibri" w:cs="Calibri"/>
          <w:sz w:val="22"/>
          <w:szCs w:val="22"/>
        </w:rPr>
        <w:t xml:space="preserve">At times, the course instructor may decide to send out important course information by email. To that end, all students in conjoint programs are required to have a valid </w:t>
      </w:r>
      <w:proofErr w:type="spellStart"/>
      <w:r>
        <w:rPr>
          <w:rFonts w:ascii="Calibri" w:eastAsia="Calibri" w:hAnsi="Calibri" w:cs="Calibri"/>
          <w:sz w:val="22"/>
          <w:szCs w:val="22"/>
        </w:rPr>
        <w:t>utoronto</w:t>
      </w:r>
      <w:proofErr w:type="spellEnd"/>
      <w:r>
        <w:rPr>
          <w:rFonts w:ascii="Calibri" w:eastAsia="Calibri" w:hAnsi="Calibri" w:cs="Calibri"/>
          <w:sz w:val="22"/>
          <w:szCs w:val="22"/>
        </w:rPr>
        <w:t xml:space="preserve"> email address. Students must have set up their </w:t>
      </w:r>
      <w:proofErr w:type="spellStart"/>
      <w:r>
        <w:rPr>
          <w:rFonts w:ascii="Calibri" w:eastAsia="Calibri" w:hAnsi="Calibri" w:cs="Calibri"/>
          <w:sz w:val="22"/>
          <w:szCs w:val="22"/>
        </w:rPr>
        <w:t>utoronto</w:t>
      </w:r>
      <w:proofErr w:type="spellEnd"/>
      <w:r>
        <w:rPr>
          <w:rFonts w:ascii="Calibri" w:eastAsia="Calibri" w:hAnsi="Calibri" w:cs="Calibri"/>
          <w:sz w:val="22"/>
          <w:szCs w:val="22"/>
        </w:rPr>
        <w:t xml:space="preserve"> email address which is entered in the ACORN system. Information is available at </w:t>
      </w:r>
      <w:hyperlink r:id="rId20">
        <w:r>
          <w:rPr>
            <w:rFonts w:ascii="Calibri" w:eastAsia="Calibri" w:hAnsi="Calibri" w:cs="Calibri"/>
            <w:color w:val="0000FF"/>
            <w:sz w:val="22"/>
            <w:szCs w:val="22"/>
            <w:u w:val="single"/>
          </w:rPr>
          <w:t>www.utorid.utoronto.ca</w:t>
        </w:r>
      </w:hyperlink>
      <w:r>
        <w:rPr>
          <w:rFonts w:ascii="Calibri" w:eastAsia="Calibri" w:hAnsi="Calibri" w:cs="Calibri"/>
          <w:sz w:val="22"/>
          <w:szCs w:val="22"/>
        </w:rPr>
        <w:t>. The course instructor will not be able to help you with this.</w:t>
      </w:r>
      <w:r>
        <w:rPr>
          <w:rFonts w:ascii="Calibri" w:eastAsia="Calibri" w:hAnsi="Calibri" w:cs="Calibri"/>
          <w:b/>
          <w:sz w:val="22"/>
          <w:szCs w:val="22"/>
        </w:rPr>
        <w:t xml:space="preserve"> </w:t>
      </w:r>
      <w:r>
        <w:rPr>
          <w:rFonts w:ascii="Calibri" w:eastAsia="Calibri" w:hAnsi="Calibri" w:cs="Calibri"/>
          <w:sz w:val="22"/>
          <w:szCs w:val="22"/>
        </w:rPr>
        <w:t>416</w:t>
      </w:r>
      <w:r>
        <w:rPr>
          <w:rFonts w:ascii="Calibri" w:eastAsia="Calibri" w:hAnsi="Calibri" w:cs="Calibri"/>
          <w:b/>
          <w:sz w:val="22"/>
          <w:szCs w:val="22"/>
        </w:rPr>
        <w:t>-</w:t>
      </w:r>
      <w:r>
        <w:rPr>
          <w:rFonts w:ascii="Calibri" w:eastAsia="Calibri" w:hAnsi="Calibri" w:cs="Calibri"/>
          <w:sz w:val="22"/>
          <w:szCs w:val="22"/>
        </w:rPr>
        <w:t xml:space="preserve">978-HELP and the Help Desk at the Information Commons can answer questions you may have about your </w:t>
      </w:r>
      <w:proofErr w:type="spellStart"/>
      <w:r>
        <w:rPr>
          <w:rFonts w:ascii="Calibri" w:eastAsia="Calibri" w:hAnsi="Calibri" w:cs="Calibri"/>
          <w:sz w:val="22"/>
          <w:szCs w:val="22"/>
        </w:rPr>
        <w:t>UTORid</w:t>
      </w:r>
      <w:proofErr w:type="spellEnd"/>
      <w:r>
        <w:rPr>
          <w:rFonts w:ascii="Calibri" w:eastAsia="Calibri" w:hAnsi="Calibri" w:cs="Calibri"/>
          <w:sz w:val="22"/>
          <w:szCs w:val="22"/>
        </w:rPr>
        <w:t xml:space="preserve"> and password. </w:t>
      </w:r>
      <w:r>
        <w:rPr>
          <w:rFonts w:ascii="Calibri" w:eastAsia="Calibri" w:hAnsi="Calibri" w:cs="Calibri"/>
          <w:i/>
          <w:sz w:val="22"/>
          <w:szCs w:val="22"/>
        </w:rPr>
        <w:t xml:space="preserve">Students should check </w:t>
      </w:r>
      <w:proofErr w:type="spellStart"/>
      <w:r>
        <w:rPr>
          <w:rFonts w:ascii="Calibri" w:eastAsia="Calibri" w:hAnsi="Calibri" w:cs="Calibri"/>
          <w:i/>
          <w:sz w:val="22"/>
          <w:szCs w:val="22"/>
        </w:rPr>
        <w:t>utoronto</w:t>
      </w:r>
      <w:proofErr w:type="spellEnd"/>
      <w:r>
        <w:rPr>
          <w:rFonts w:ascii="Calibri" w:eastAsia="Calibri" w:hAnsi="Calibri" w:cs="Calibri"/>
          <w:i/>
          <w:sz w:val="22"/>
          <w:szCs w:val="22"/>
        </w:rPr>
        <w:t xml:space="preserve"> email regularly </w:t>
      </w:r>
      <w:r>
        <w:rPr>
          <w:rFonts w:ascii="Calibri" w:eastAsia="Calibri" w:hAnsi="Calibri" w:cs="Calibri"/>
          <w:sz w:val="22"/>
          <w:szCs w:val="22"/>
        </w:rPr>
        <w:t xml:space="preserve">for messages about the course. </w:t>
      </w:r>
      <w:r>
        <w:rPr>
          <w:rFonts w:ascii="Calibri" w:eastAsia="Calibri" w:hAnsi="Calibri" w:cs="Calibri"/>
          <w:b/>
          <w:sz w:val="22"/>
          <w:szCs w:val="22"/>
        </w:rPr>
        <w:t>Forwarding</w:t>
      </w:r>
      <w:r>
        <w:rPr>
          <w:rFonts w:ascii="Calibri" w:eastAsia="Calibri" w:hAnsi="Calibri" w:cs="Calibri"/>
          <w:sz w:val="22"/>
          <w:szCs w:val="22"/>
        </w:rPr>
        <w:t xml:space="preserve"> your utoronto.ca email to a Hotmail, Gmail, Yahoo or other type of email account is not advisable. In some cases, messages from utoronto.ca addresses sent to Hotmail, Gmail or Yahoo accounts are filtered as junk mail, which means that emails from your course instructor may end up in your spam or junk mail folder. Students in non-conjoint programs should contact the Registrar of their college of registration.</w:t>
      </w:r>
    </w:p>
    <w:p w14:paraId="0000040E" w14:textId="77777777" w:rsidR="00990833" w:rsidRDefault="006E227F">
      <w:pPr>
        <w:ind w:left="0" w:hanging="2"/>
        <w:jc w:val="both"/>
        <w:rPr>
          <w:rFonts w:ascii="Calibri" w:eastAsia="Calibri" w:hAnsi="Calibri" w:cs="Calibri"/>
        </w:rPr>
      </w:pPr>
      <w:r>
        <w:rPr>
          <w:rFonts w:ascii="Calibri" w:eastAsia="Calibri" w:hAnsi="Calibri" w:cs="Calibri"/>
          <w:b/>
          <w:i/>
        </w:rPr>
        <w:t>Email communication with the course instructor</w:t>
      </w:r>
      <w:r>
        <w:rPr>
          <w:rFonts w:ascii="Calibri" w:eastAsia="Calibri" w:hAnsi="Calibri" w:cs="Calibri"/>
        </w:rPr>
        <w:t xml:space="preserve">.  </w:t>
      </w:r>
      <w:r>
        <w:rPr>
          <w:rFonts w:ascii="Calibri" w:eastAsia="Calibri" w:hAnsi="Calibri" w:cs="Calibri"/>
          <w:sz w:val="22"/>
          <w:szCs w:val="22"/>
        </w:rPr>
        <w:t xml:space="preserve">The instructor aims to respond to email communications from students in a timely manner. </w:t>
      </w:r>
      <w:r>
        <w:rPr>
          <w:rFonts w:ascii="Calibri" w:eastAsia="Calibri" w:hAnsi="Calibri" w:cs="Calibri"/>
          <w:i/>
          <w:sz w:val="22"/>
          <w:szCs w:val="22"/>
        </w:rPr>
        <w:t xml:space="preserve">All email communications from students in conjoint programs must be sent from a </w:t>
      </w:r>
      <w:proofErr w:type="spellStart"/>
      <w:r>
        <w:rPr>
          <w:rFonts w:ascii="Calibri" w:eastAsia="Calibri" w:hAnsi="Calibri" w:cs="Calibri"/>
          <w:i/>
          <w:sz w:val="22"/>
          <w:szCs w:val="22"/>
        </w:rPr>
        <w:t>utoronto</w:t>
      </w:r>
      <w:proofErr w:type="spellEnd"/>
      <w:r>
        <w:rPr>
          <w:rFonts w:ascii="Calibri" w:eastAsia="Calibri" w:hAnsi="Calibri" w:cs="Calibri"/>
          <w:i/>
          <w:sz w:val="22"/>
          <w:szCs w:val="22"/>
        </w:rPr>
        <w:t xml:space="preserve"> email address.</w:t>
      </w:r>
      <w:r>
        <w:rPr>
          <w:rFonts w:ascii="Calibri" w:eastAsia="Calibri" w:hAnsi="Calibri" w:cs="Calibri"/>
          <w:sz w:val="22"/>
          <w:szCs w:val="22"/>
        </w:rPr>
        <w:t xml:space="preserve"> Email communications from other email addresses are not secure, </w:t>
      </w:r>
      <w:proofErr w:type="gramStart"/>
      <w:r>
        <w:rPr>
          <w:rFonts w:ascii="Calibri" w:eastAsia="Calibri" w:hAnsi="Calibri" w:cs="Calibri"/>
          <w:sz w:val="22"/>
          <w:szCs w:val="22"/>
        </w:rPr>
        <w:t>and also</w:t>
      </w:r>
      <w:proofErr w:type="gramEnd"/>
      <w:r>
        <w:rPr>
          <w:rFonts w:ascii="Calibri" w:eastAsia="Calibri" w:hAnsi="Calibri" w:cs="Calibri"/>
          <w:sz w:val="22"/>
          <w:szCs w:val="22"/>
        </w:rPr>
        <w:t xml:space="preserve"> the instructor cannot readily identify them as being legitimate emails from students. The instructor is not obliged to respond to email from non-</w:t>
      </w:r>
      <w:proofErr w:type="spellStart"/>
      <w:r>
        <w:rPr>
          <w:rFonts w:ascii="Calibri" w:eastAsia="Calibri" w:hAnsi="Calibri" w:cs="Calibri"/>
          <w:sz w:val="22"/>
          <w:szCs w:val="22"/>
        </w:rPr>
        <w:t>utoronto</w:t>
      </w:r>
      <w:proofErr w:type="spellEnd"/>
      <w:r>
        <w:rPr>
          <w:rFonts w:ascii="Calibri" w:eastAsia="Calibri" w:hAnsi="Calibri" w:cs="Calibri"/>
          <w:sz w:val="22"/>
          <w:szCs w:val="22"/>
        </w:rPr>
        <w:t xml:space="preserve"> addresses for students in conjoint programs.  Students in non-conjoint programs should only use the email address they have provided to their college of registration.</w:t>
      </w:r>
    </w:p>
    <w:p w14:paraId="0000040F" w14:textId="77777777" w:rsidR="00990833" w:rsidRDefault="00990833">
      <w:pPr>
        <w:ind w:left="1" w:hanging="3"/>
        <w:rPr>
          <w:rFonts w:ascii="Calibri" w:eastAsia="Calibri" w:hAnsi="Calibri" w:cs="Calibri"/>
          <w:sz w:val="28"/>
          <w:szCs w:val="28"/>
          <w:u w:val="single"/>
        </w:rPr>
      </w:pPr>
    </w:p>
    <w:p w14:paraId="00000410" w14:textId="77777777" w:rsidR="00990833" w:rsidRDefault="006E227F">
      <w:pPr>
        <w:ind w:left="1" w:hanging="3"/>
        <w:rPr>
          <w:rFonts w:ascii="Calibri" w:eastAsia="Calibri" w:hAnsi="Calibri" w:cs="Calibri"/>
          <w:sz w:val="28"/>
          <w:szCs w:val="28"/>
        </w:rPr>
      </w:pPr>
      <w:r>
        <w:rPr>
          <w:rFonts w:ascii="Calibri" w:eastAsia="Calibri" w:hAnsi="Calibri" w:cs="Calibri"/>
          <w:b/>
          <w:i/>
          <w:sz w:val="28"/>
          <w:szCs w:val="28"/>
          <w:u w:val="single"/>
        </w:rPr>
        <w:t>Weekly Descriptions</w:t>
      </w:r>
    </w:p>
    <w:tbl>
      <w:tblPr>
        <w:tblStyle w:val="a0"/>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8"/>
        <w:gridCol w:w="1959"/>
      </w:tblGrid>
      <w:tr w:rsidR="00990833" w14:paraId="3DF61592" w14:textId="77777777">
        <w:tc>
          <w:tcPr>
            <w:tcW w:w="8248" w:type="dxa"/>
          </w:tcPr>
          <w:p w14:paraId="00000411"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Class work</w:t>
            </w:r>
          </w:p>
        </w:tc>
        <w:tc>
          <w:tcPr>
            <w:tcW w:w="1959" w:type="dxa"/>
          </w:tcPr>
          <w:p w14:paraId="00000412" w14:textId="77777777" w:rsidR="00990833" w:rsidRDefault="006E227F">
            <w:pPr>
              <w:spacing w:after="0"/>
              <w:ind w:left="0" w:hanging="2"/>
              <w:jc w:val="right"/>
              <w:rPr>
                <w:rFonts w:ascii="Calibri" w:eastAsia="Calibri" w:hAnsi="Calibri" w:cs="Calibri"/>
                <w:sz w:val="22"/>
                <w:szCs w:val="22"/>
              </w:rPr>
            </w:pPr>
            <w:r>
              <w:rPr>
                <w:rFonts w:ascii="Calibri" w:eastAsia="Calibri" w:hAnsi="Calibri" w:cs="Calibri"/>
                <w:sz w:val="22"/>
                <w:szCs w:val="22"/>
              </w:rPr>
              <w:t>Extended/Intensive</w:t>
            </w:r>
          </w:p>
        </w:tc>
      </w:tr>
      <w:tr w:rsidR="00990833" w14:paraId="24A647F3" w14:textId="77777777">
        <w:tc>
          <w:tcPr>
            <w:tcW w:w="8248" w:type="dxa"/>
          </w:tcPr>
          <w:p w14:paraId="00000413"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 xml:space="preserve">Clinical Seminars or Structured Learning Activities </w:t>
            </w:r>
          </w:p>
          <w:p w14:paraId="00000414"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See the list below for a range of didactic topics addressed</w:t>
            </w:r>
          </w:p>
          <w:p w14:paraId="00000415" w14:textId="77777777" w:rsidR="00990833" w:rsidRDefault="006E227F">
            <w:pPr>
              <w:ind w:left="0" w:hanging="2"/>
              <w:rPr>
                <w:rFonts w:ascii="Calibri" w:eastAsia="Calibri" w:hAnsi="Calibri" w:cs="Calibri"/>
                <w:sz w:val="22"/>
                <w:szCs w:val="22"/>
              </w:rPr>
            </w:pPr>
            <w:r>
              <w:rPr>
                <w:rFonts w:ascii="Calibri" w:eastAsia="Calibri" w:hAnsi="Calibri" w:cs="Calibri"/>
                <w:sz w:val="22"/>
                <w:szCs w:val="22"/>
              </w:rPr>
              <w:t xml:space="preserve">Structured learning activities might include clinical skills integration exercises, practice counselling with peers, role plays, simulations and </w:t>
            </w:r>
            <w:proofErr w:type="gramStart"/>
            <w:r>
              <w:rPr>
                <w:rFonts w:ascii="Calibri" w:eastAsia="Calibri" w:hAnsi="Calibri" w:cs="Calibri"/>
                <w:sz w:val="22"/>
                <w:szCs w:val="22"/>
              </w:rPr>
              <w:t>students</w:t>
            </w:r>
            <w:proofErr w:type="gramEnd"/>
            <w:r>
              <w:rPr>
                <w:rFonts w:ascii="Calibri" w:eastAsia="Calibri" w:hAnsi="Calibri" w:cs="Calibri"/>
                <w:sz w:val="22"/>
                <w:szCs w:val="22"/>
              </w:rPr>
              <w:t xml:space="preserve"> presentations and mid-term and final student evaluations. The students will use the following form 2.1 Student Basic or Advanced SPE Summary and Assessment, to evaluate their competencies listed in this form.</w:t>
            </w:r>
          </w:p>
        </w:tc>
        <w:tc>
          <w:tcPr>
            <w:tcW w:w="1959" w:type="dxa"/>
          </w:tcPr>
          <w:p w14:paraId="00000416" w14:textId="77777777" w:rsidR="00990833" w:rsidRDefault="006E227F">
            <w:pPr>
              <w:spacing w:after="0"/>
              <w:ind w:left="0" w:hanging="2"/>
              <w:jc w:val="right"/>
              <w:rPr>
                <w:rFonts w:ascii="Calibri" w:eastAsia="Calibri" w:hAnsi="Calibri" w:cs="Calibri"/>
                <w:sz w:val="22"/>
                <w:szCs w:val="22"/>
              </w:rPr>
            </w:pPr>
            <w:r>
              <w:rPr>
                <w:rFonts w:ascii="Calibri" w:eastAsia="Calibri" w:hAnsi="Calibri" w:cs="Calibri"/>
                <w:sz w:val="22"/>
                <w:szCs w:val="22"/>
              </w:rPr>
              <w:t>1.25 hr/6 hr</w:t>
            </w:r>
          </w:p>
          <w:p w14:paraId="00000417" w14:textId="77777777" w:rsidR="00990833" w:rsidRDefault="00990833">
            <w:pPr>
              <w:spacing w:after="0"/>
              <w:ind w:left="0" w:hanging="2"/>
              <w:jc w:val="right"/>
              <w:rPr>
                <w:rFonts w:ascii="Calibri" w:eastAsia="Calibri" w:hAnsi="Calibri" w:cs="Calibri"/>
                <w:sz w:val="22"/>
                <w:szCs w:val="22"/>
              </w:rPr>
            </w:pPr>
          </w:p>
          <w:p w14:paraId="00000418" w14:textId="77777777" w:rsidR="00990833" w:rsidRDefault="006E227F">
            <w:pPr>
              <w:spacing w:after="0"/>
              <w:ind w:left="0" w:hanging="2"/>
              <w:jc w:val="right"/>
              <w:rPr>
                <w:rFonts w:ascii="Calibri" w:eastAsia="Calibri" w:hAnsi="Calibri" w:cs="Calibri"/>
                <w:sz w:val="22"/>
                <w:szCs w:val="22"/>
              </w:rPr>
            </w:pPr>
            <w:r>
              <w:rPr>
                <w:rFonts w:ascii="Calibri" w:eastAsia="Calibri" w:hAnsi="Calibri" w:cs="Calibri"/>
                <w:sz w:val="22"/>
                <w:szCs w:val="22"/>
              </w:rPr>
              <w:t>Note:  12 hrs of orientation to clinical site plus</w:t>
            </w:r>
          </w:p>
          <w:p w14:paraId="00000419" w14:textId="77777777" w:rsidR="00990833" w:rsidRDefault="006E227F">
            <w:pPr>
              <w:spacing w:after="0"/>
              <w:ind w:left="0" w:hanging="2"/>
              <w:jc w:val="right"/>
              <w:rPr>
                <w:rFonts w:ascii="Calibri" w:eastAsia="Calibri" w:hAnsi="Calibri" w:cs="Calibri"/>
                <w:sz w:val="22"/>
                <w:szCs w:val="22"/>
              </w:rPr>
            </w:pPr>
            <w:r>
              <w:rPr>
                <w:rFonts w:ascii="Calibri" w:eastAsia="Calibri" w:hAnsi="Calibri" w:cs="Calibri"/>
                <w:sz w:val="22"/>
                <w:szCs w:val="22"/>
              </w:rPr>
              <w:t xml:space="preserve">16 hrs of </w:t>
            </w:r>
            <w:proofErr w:type="spellStart"/>
            <w:r>
              <w:rPr>
                <w:rFonts w:ascii="Calibri" w:eastAsia="Calibri" w:hAnsi="Calibri" w:cs="Calibri"/>
                <w:sz w:val="22"/>
                <w:szCs w:val="22"/>
              </w:rPr>
              <w:t>ind</w:t>
            </w:r>
            <w:proofErr w:type="spellEnd"/>
            <w:r>
              <w:rPr>
                <w:rFonts w:ascii="Calibri" w:eastAsia="Calibri" w:hAnsi="Calibri" w:cs="Calibri"/>
                <w:sz w:val="22"/>
                <w:szCs w:val="22"/>
              </w:rPr>
              <w:t>/group evaluation</w:t>
            </w:r>
          </w:p>
        </w:tc>
      </w:tr>
      <w:tr w:rsidR="00990833" w14:paraId="1A22FAD0" w14:textId="77777777">
        <w:tc>
          <w:tcPr>
            <w:tcW w:w="8248" w:type="dxa"/>
          </w:tcPr>
          <w:p w14:paraId="0000041A"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Clinical Supervision</w:t>
            </w:r>
          </w:p>
          <w:p w14:paraId="0000041B"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Case Study/Verbatim</w:t>
            </w:r>
          </w:p>
          <w:p w14:paraId="0000041C"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Training in clinical skills for the practice of spiritual care and psychotherapy</w:t>
            </w:r>
          </w:p>
          <w:p w14:paraId="0000041D"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Safe and effective use of direct self observation of clinical practice</w:t>
            </w:r>
          </w:p>
          <w:p w14:paraId="0000041E"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lastRenderedPageBreak/>
              <w:t>Indirect observation of clinical practice through auditing chart notes, soliciting feedback from other members of the care team</w:t>
            </w:r>
          </w:p>
        </w:tc>
        <w:tc>
          <w:tcPr>
            <w:tcW w:w="1959" w:type="dxa"/>
          </w:tcPr>
          <w:p w14:paraId="0000041F" w14:textId="77777777" w:rsidR="00990833" w:rsidRDefault="006E227F">
            <w:pPr>
              <w:spacing w:after="0"/>
              <w:ind w:left="0" w:hanging="2"/>
              <w:jc w:val="right"/>
              <w:rPr>
                <w:rFonts w:ascii="Calibri" w:eastAsia="Calibri" w:hAnsi="Calibri" w:cs="Calibri"/>
                <w:sz w:val="22"/>
                <w:szCs w:val="22"/>
              </w:rPr>
            </w:pPr>
            <w:r>
              <w:rPr>
                <w:rFonts w:ascii="Calibri" w:eastAsia="Calibri" w:hAnsi="Calibri" w:cs="Calibri"/>
                <w:sz w:val="22"/>
                <w:szCs w:val="22"/>
              </w:rPr>
              <w:lastRenderedPageBreak/>
              <w:t>1.5 hr/ 3 hr</w:t>
            </w:r>
          </w:p>
        </w:tc>
      </w:tr>
      <w:tr w:rsidR="00990833" w14:paraId="4AFCC69E" w14:textId="77777777">
        <w:tc>
          <w:tcPr>
            <w:tcW w:w="8248" w:type="dxa"/>
          </w:tcPr>
          <w:p w14:paraId="00000420"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Group Supervision Sessions</w:t>
            </w:r>
          </w:p>
          <w:p w14:paraId="00000421"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Interpersonal relations (team building, conflict resolution, peer supervision)</w:t>
            </w:r>
          </w:p>
          <w:p w14:paraId="00000422"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Safe and effective use of self.  Students will interact through IPR (Interpersonal Relationship) groups, during which the Teaching Supervisor and Provisional Supervisor will monitor their growth as Spiritual Care Providers.</w:t>
            </w:r>
          </w:p>
        </w:tc>
        <w:tc>
          <w:tcPr>
            <w:tcW w:w="1959" w:type="dxa"/>
          </w:tcPr>
          <w:p w14:paraId="00000423" w14:textId="77777777" w:rsidR="00990833" w:rsidRDefault="006E227F">
            <w:pPr>
              <w:spacing w:after="0"/>
              <w:ind w:left="0" w:hanging="2"/>
              <w:jc w:val="right"/>
              <w:rPr>
                <w:rFonts w:ascii="Calibri" w:eastAsia="Calibri" w:hAnsi="Calibri" w:cs="Calibri"/>
                <w:sz w:val="22"/>
                <w:szCs w:val="22"/>
              </w:rPr>
            </w:pPr>
            <w:r>
              <w:rPr>
                <w:rFonts w:ascii="Calibri" w:eastAsia="Calibri" w:hAnsi="Calibri" w:cs="Calibri"/>
                <w:sz w:val="22"/>
                <w:szCs w:val="22"/>
              </w:rPr>
              <w:t>1hr/ 3 hr</w:t>
            </w:r>
          </w:p>
        </w:tc>
      </w:tr>
      <w:tr w:rsidR="00990833" w14:paraId="5E5C790F" w14:textId="77777777">
        <w:tc>
          <w:tcPr>
            <w:tcW w:w="8248" w:type="dxa"/>
          </w:tcPr>
          <w:p w14:paraId="00000424"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Individual/ Dyadic Supervision (individually arranged)</w:t>
            </w:r>
          </w:p>
          <w:p w14:paraId="00000425"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Students will have one hour per week of individual or dyadic supervision. </w:t>
            </w:r>
          </w:p>
        </w:tc>
        <w:tc>
          <w:tcPr>
            <w:tcW w:w="1959" w:type="dxa"/>
          </w:tcPr>
          <w:p w14:paraId="00000426" w14:textId="77777777" w:rsidR="00990833" w:rsidRDefault="006E227F">
            <w:pPr>
              <w:spacing w:after="0"/>
              <w:ind w:left="0" w:hanging="2"/>
              <w:jc w:val="right"/>
              <w:rPr>
                <w:rFonts w:ascii="Calibri" w:eastAsia="Calibri" w:hAnsi="Calibri" w:cs="Calibri"/>
                <w:sz w:val="22"/>
                <w:szCs w:val="22"/>
              </w:rPr>
            </w:pPr>
            <w:r>
              <w:rPr>
                <w:rFonts w:ascii="Calibri" w:eastAsia="Calibri" w:hAnsi="Calibri" w:cs="Calibri"/>
                <w:sz w:val="22"/>
                <w:szCs w:val="22"/>
              </w:rPr>
              <w:t>1 hour/ 1 hour</w:t>
            </w:r>
          </w:p>
        </w:tc>
      </w:tr>
      <w:tr w:rsidR="00990833" w14:paraId="3848C098" w14:textId="77777777">
        <w:tc>
          <w:tcPr>
            <w:tcW w:w="8248" w:type="dxa"/>
          </w:tcPr>
          <w:p w14:paraId="00000427" w14:textId="77777777" w:rsidR="00990833" w:rsidRDefault="006E227F">
            <w:pPr>
              <w:spacing w:after="0"/>
              <w:ind w:left="0" w:hanging="2"/>
              <w:rPr>
                <w:rFonts w:ascii="Calibri" w:eastAsia="Calibri" w:hAnsi="Calibri" w:cs="Calibri"/>
                <w:b/>
                <w:sz w:val="22"/>
                <w:szCs w:val="22"/>
              </w:rPr>
            </w:pPr>
            <w:r>
              <w:rPr>
                <w:rFonts w:ascii="Calibri" w:eastAsia="Calibri" w:hAnsi="Calibri" w:cs="Calibri"/>
                <w:b/>
                <w:sz w:val="22"/>
                <w:szCs w:val="22"/>
              </w:rPr>
              <w:t xml:space="preserve">Group Spiritual/Meditation Sessions </w:t>
            </w:r>
          </w:p>
          <w:p w14:paraId="00000428" w14:textId="77777777" w:rsidR="00990833" w:rsidRDefault="00990833">
            <w:pPr>
              <w:spacing w:after="0"/>
              <w:ind w:left="0" w:hanging="2"/>
              <w:rPr>
                <w:rFonts w:ascii="Calibri" w:eastAsia="Calibri" w:hAnsi="Calibri" w:cs="Calibri"/>
                <w:b/>
                <w:sz w:val="22"/>
                <w:szCs w:val="22"/>
              </w:rPr>
            </w:pPr>
          </w:p>
          <w:p w14:paraId="00000429" w14:textId="77777777" w:rsidR="00990833" w:rsidRDefault="00CB4D5D">
            <w:pPr>
              <w:spacing w:after="0"/>
              <w:ind w:left="0" w:hanging="2"/>
              <w:rPr>
                <w:rFonts w:ascii="Calibri" w:eastAsia="Calibri" w:hAnsi="Calibri" w:cs="Calibri"/>
                <w:b/>
                <w:sz w:val="22"/>
                <w:szCs w:val="22"/>
              </w:rPr>
            </w:pPr>
            <w:r>
              <w:rPr>
                <w:noProof/>
              </w:rPr>
              <w:pict w14:anchorId="0BEF5315">
                <v:rect id="_x0000_i1025" alt="" style="width:468pt;height:.05pt;mso-width-percent:0;mso-height-percent:0;mso-width-percent:0;mso-height-percent:0" o:hralign="center" o:hrstd="t" o:hr="t" fillcolor="#a0a0a0" stroked="f"/>
              </w:pict>
            </w:r>
          </w:p>
          <w:p w14:paraId="0000042A" w14:textId="77777777" w:rsidR="00990833" w:rsidRDefault="00990833">
            <w:pPr>
              <w:spacing w:after="0"/>
              <w:ind w:left="0" w:hanging="2"/>
              <w:rPr>
                <w:rFonts w:ascii="Calibri" w:eastAsia="Calibri" w:hAnsi="Calibri" w:cs="Calibri"/>
                <w:b/>
                <w:sz w:val="22"/>
                <w:szCs w:val="22"/>
              </w:rPr>
            </w:pPr>
          </w:p>
          <w:p w14:paraId="0000042B" w14:textId="77777777" w:rsidR="00990833" w:rsidRDefault="006E227F">
            <w:pPr>
              <w:spacing w:after="0"/>
              <w:ind w:left="0" w:hanging="2"/>
              <w:rPr>
                <w:rFonts w:ascii="Calibri" w:eastAsia="Calibri" w:hAnsi="Calibri" w:cs="Calibri"/>
                <w:b/>
                <w:sz w:val="22"/>
                <w:szCs w:val="22"/>
              </w:rPr>
            </w:pPr>
            <w:r>
              <w:rPr>
                <w:rFonts w:ascii="Calibri" w:eastAsia="Calibri" w:hAnsi="Calibri" w:cs="Calibri"/>
                <w:b/>
                <w:sz w:val="22"/>
                <w:szCs w:val="22"/>
              </w:rPr>
              <w:t>Directed self-study, readings, individual spiritual direction or therapy</w:t>
            </w:r>
          </w:p>
        </w:tc>
        <w:tc>
          <w:tcPr>
            <w:tcW w:w="1959" w:type="dxa"/>
          </w:tcPr>
          <w:p w14:paraId="0000042C" w14:textId="77777777" w:rsidR="00990833" w:rsidRDefault="006E227F">
            <w:pPr>
              <w:spacing w:after="0"/>
              <w:ind w:left="0" w:hanging="2"/>
              <w:jc w:val="right"/>
              <w:rPr>
                <w:rFonts w:ascii="Calibri" w:eastAsia="Calibri" w:hAnsi="Calibri" w:cs="Calibri"/>
                <w:sz w:val="22"/>
                <w:szCs w:val="22"/>
              </w:rPr>
            </w:pPr>
            <w:r>
              <w:rPr>
                <w:rFonts w:ascii="Calibri" w:eastAsia="Calibri" w:hAnsi="Calibri" w:cs="Calibri"/>
                <w:sz w:val="22"/>
                <w:szCs w:val="22"/>
              </w:rPr>
              <w:t>.5 hr/ 1 hr</w:t>
            </w:r>
          </w:p>
          <w:p w14:paraId="0000042D" w14:textId="77777777" w:rsidR="00990833" w:rsidRDefault="00990833">
            <w:pPr>
              <w:spacing w:after="0"/>
              <w:ind w:left="0" w:hanging="2"/>
              <w:jc w:val="right"/>
              <w:rPr>
                <w:rFonts w:ascii="Calibri" w:eastAsia="Calibri" w:hAnsi="Calibri" w:cs="Calibri"/>
                <w:sz w:val="22"/>
                <w:szCs w:val="22"/>
              </w:rPr>
            </w:pPr>
          </w:p>
          <w:p w14:paraId="0000042E" w14:textId="77777777" w:rsidR="00990833" w:rsidRDefault="00CB4D5D">
            <w:pPr>
              <w:spacing w:after="0"/>
              <w:ind w:left="0" w:hanging="2"/>
              <w:jc w:val="right"/>
              <w:rPr>
                <w:rFonts w:ascii="Calibri" w:eastAsia="Calibri" w:hAnsi="Calibri" w:cs="Calibri"/>
                <w:sz w:val="22"/>
                <w:szCs w:val="22"/>
              </w:rPr>
            </w:pPr>
            <w:r>
              <w:rPr>
                <w:noProof/>
              </w:rPr>
              <w:pict w14:anchorId="59E624B3">
                <v:rect id="_x0000_i1026" alt="" style="width:468pt;height:.05pt;mso-width-percent:0;mso-height-percent:0;mso-width-percent:0;mso-height-percent:0" o:hralign="center" o:hrstd="t" o:hr="t" fillcolor="#a0a0a0" stroked="f"/>
              </w:pict>
            </w:r>
          </w:p>
          <w:p w14:paraId="0000042F" w14:textId="77777777" w:rsidR="00990833" w:rsidRDefault="00990833">
            <w:pPr>
              <w:spacing w:after="0"/>
              <w:ind w:left="0" w:hanging="2"/>
              <w:jc w:val="right"/>
              <w:rPr>
                <w:rFonts w:ascii="Calibri" w:eastAsia="Calibri" w:hAnsi="Calibri" w:cs="Calibri"/>
                <w:sz w:val="22"/>
                <w:szCs w:val="22"/>
              </w:rPr>
            </w:pPr>
          </w:p>
          <w:p w14:paraId="00000430" w14:textId="77777777" w:rsidR="00990833" w:rsidRDefault="006E227F">
            <w:pPr>
              <w:spacing w:after="0"/>
              <w:ind w:left="0" w:hanging="2"/>
              <w:jc w:val="right"/>
              <w:rPr>
                <w:rFonts w:ascii="Calibri" w:eastAsia="Calibri" w:hAnsi="Calibri" w:cs="Calibri"/>
                <w:sz w:val="22"/>
                <w:szCs w:val="22"/>
              </w:rPr>
            </w:pPr>
            <w:r>
              <w:rPr>
                <w:rFonts w:ascii="Calibri" w:eastAsia="Calibri" w:hAnsi="Calibri" w:cs="Calibri"/>
                <w:sz w:val="22"/>
                <w:szCs w:val="22"/>
              </w:rPr>
              <w:t>2.75 hr/6hr</w:t>
            </w:r>
          </w:p>
        </w:tc>
      </w:tr>
      <w:tr w:rsidR="00990833" w14:paraId="035C1338" w14:textId="77777777">
        <w:tc>
          <w:tcPr>
            <w:tcW w:w="8248" w:type="dxa"/>
          </w:tcPr>
          <w:p w14:paraId="00000431" w14:textId="77777777" w:rsidR="00990833" w:rsidRPr="00E84C37" w:rsidRDefault="006E227F">
            <w:pPr>
              <w:spacing w:after="0"/>
              <w:ind w:left="0" w:hanging="2"/>
              <w:rPr>
                <w:rFonts w:ascii="Calibri" w:eastAsia="Calibri" w:hAnsi="Calibri" w:cs="Calibri"/>
                <w:sz w:val="22"/>
                <w:szCs w:val="22"/>
              </w:rPr>
            </w:pPr>
            <w:r w:rsidRPr="00E84C37">
              <w:rPr>
                <w:rFonts w:ascii="Calibri" w:eastAsia="Calibri" w:hAnsi="Calibri" w:cs="Calibri"/>
                <w:b/>
                <w:sz w:val="22"/>
                <w:szCs w:val="22"/>
              </w:rPr>
              <w:t xml:space="preserve">Clinical Placement </w:t>
            </w:r>
            <w:sdt>
              <w:sdtPr>
                <w:tag w:val="goog_rdk_6"/>
                <w:id w:val="-1272787224"/>
              </w:sdtPr>
              <w:sdtEndPr/>
              <w:sdtContent/>
            </w:sdt>
          </w:p>
          <w:p w14:paraId="00000432" w14:textId="77777777" w:rsidR="00990833" w:rsidRDefault="006E227F">
            <w:pPr>
              <w:spacing w:after="0"/>
              <w:ind w:left="0" w:hanging="2"/>
              <w:rPr>
                <w:rFonts w:ascii="Calibri" w:eastAsia="Calibri" w:hAnsi="Calibri" w:cs="Calibri"/>
                <w:sz w:val="22"/>
                <w:szCs w:val="22"/>
                <w:highlight w:val="yellow"/>
              </w:rPr>
            </w:pPr>
            <w:r w:rsidRPr="00E84C37">
              <w:rPr>
                <w:rFonts w:ascii="Calibri" w:eastAsia="Calibri" w:hAnsi="Calibri" w:cs="Calibri"/>
                <w:sz w:val="22"/>
                <w:szCs w:val="22"/>
              </w:rPr>
              <w:t>Students may do up to 125 hours of psycho-spiritual therapy clinical work - 5 hours a week of face to face, direct client contact hours in extended units and 10 hours a week of DCC hours in intensive courses. The additional placement hours cover other clinical duties: team meetings, chart review, chart/ documentation, liaison with team members/other professionals, referrals, and so forth (3 hours per week for extended and 6 hours a week for intensive)</w:t>
            </w:r>
          </w:p>
        </w:tc>
        <w:tc>
          <w:tcPr>
            <w:tcW w:w="1959" w:type="dxa"/>
          </w:tcPr>
          <w:p w14:paraId="00000433" w14:textId="77777777" w:rsidR="00990833" w:rsidRDefault="006E227F">
            <w:pPr>
              <w:spacing w:after="0"/>
              <w:ind w:left="0" w:hanging="2"/>
              <w:jc w:val="right"/>
              <w:rPr>
                <w:rFonts w:ascii="Calibri" w:eastAsia="Calibri" w:hAnsi="Calibri" w:cs="Calibri"/>
                <w:sz w:val="22"/>
                <w:szCs w:val="22"/>
              </w:rPr>
            </w:pPr>
            <w:r>
              <w:rPr>
                <w:rFonts w:ascii="Calibri" w:eastAsia="Calibri" w:hAnsi="Calibri" w:cs="Calibri"/>
                <w:sz w:val="22"/>
                <w:szCs w:val="22"/>
              </w:rPr>
              <w:t>8 hrs/ 16 hr</w:t>
            </w:r>
          </w:p>
        </w:tc>
      </w:tr>
    </w:tbl>
    <w:p w14:paraId="00000434" w14:textId="77777777" w:rsidR="00990833" w:rsidRDefault="00990833">
      <w:pPr>
        <w:spacing w:after="0"/>
        <w:ind w:left="0" w:hanging="2"/>
        <w:rPr>
          <w:rFonts w:ascii="Calibri" w:eastAsia="Calibri" w:hAnsi="Calibri" w:cs="Calibri"/>
          <w:sz w:val="22"/>
          <w:szCs w:val="22"/>
          <w:u w:val="single"/>
        </w:rPr>
      </w:pPr>
    </w:p>
    <w:p w14:paraId="00000435" w14:textId="77777777" w:rsidR="00990833" w:rsidRDefault="00990833">
      <w:pPr>
        <w:spacing w:after="0"/>
        <w:ind w:left="1" w:hanging="3"/>
        <w:rPr>
          <w:rFonts w:ascii="Calibri" w:eastAsia="Calibri" w:hAnsi="Calibri" w:cs="Calibri"/>
          <w:sz w:val="28"/>
          <w:szCs w:val="28"/>
          <w:u w:val="single"/>
        </w:rPr>
      </w:pPr>
    </w:p>
    <w:p w14:paraId="00000436" w14:textId="77777777" w:rsidR="00990833" w:rsidRDefault="006E227F">
      <w:pPr>
        <w:spacing w:after="0"/>
        <w:ind w:left="1" w:hanging="3"/>
        <w:rPr>
          <w:rFonts w:ascii="Calibri" w:eastAsia="Calibri" w:hAnsi="Calibri" w:cs="Calibri"/>
          <w:sz w:val="28"/>
          <w:szCs w:val="28"/>
        </w:rPr>
      </w:pPr>
      <w:r>
        <w:rPr>
          <w:rFonts w:ascii="Calibri" w:eastAsia="Calibri" w:hAnsi="Calibri" w:cs="Calibri"/>
          <w:b/>
          <w:sz w:val="28"/>
          <w:szCs w:val="28"/>
          <w:u w:val="single"/>
        </w:rPr>
        <w:t>Structured learning activities - CLINICAL SEMINARS AND DIDACTIC SESSIONS</w:t>
      </w:r>
      <w:r>
        <w:rPr>
          <w:rFonts w:ascii="Calibri" w:eastAsia="Calibri" w:hAnsi="Calibri" w:cs="Calibri"/>
          <w:b/>
          <w:sz w:val="28"/>
          <w:szCs w:val="28"/>
        </w:rPr>
        <w:t xml:space="preserve"> </w:t>
      </w:r>
    </w:p>
    <w:p w14:paraId="00000437" w14:textId="77777777" w:rsidR="00990833" w:rsidRDefault="00990833">
      <w:pPr>
        <w:spacing w:after="0"/>
        <w:ind w:left="1" w:hanging="3"/>
        <w:rPr>
          <w:rFonts w:ascii="Calibri" w:eastAsia="Calibri" w:hAnsi="Calibri" w:cs="Calibri"/>
          <w:sz w:val="28"/>
          <w:szCs w:val="28"/>
        </w:rPr>
      </w:pPr>
    </w:p>
    <w:p w14:paraId="00000438"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These are tailored to meet the specific needs of each practicum group/clinical location. The following areas represent a broad spectrum of content that is addressed in basic SPE/CPE education. Each training center and certified supervisor-educator develop specific objectives and training based on the CASC/CRPO Competencies and the needs/skills of the students. The supervisor-educator will check the box for seminars/didactics offered in any </w:t>
      </w:r>
      <w:proofErr w:type="gramStart"/>
      <w:r>
        <w:rPr>
          <w:rFonts w:ascii="Calibri" w:eastAsia="Calibri" w:hAnsi="Calibri" w:cs="Calibri"/>
          <w:sz w:val="22"/>
          <w:szCs w:val="22"/>
        </w:rPr>
        <w:t>particular practicum</w:t>
      </w:r>
      <w:proofErr w:type="gramEnd"/>
      <w:r>
        <w:rPr>
          <w:rFonts w:ascii="Calibri" w:eastAsia="Calibri" w:hAnsi="Calibri" w:cs="Calibri"/>
          <w:sz w:val="22"/>
          <w:szCs w:val="22"/>
        </w:rPr>
        <w:t>.</w:t>
      </w:r>
    </w:p>
    <w:p w14:paraId="00000439" w14:textId="77777777" w:rsidR="00990833" w:rsidRDefault="00990833">
      <w:pPr>
        <w:spacing w:after="0"/>
        <w:ind w:left="0" w:hanging="2"/>
        <w:rPr>
          <w:rFonts w:ascii="Calibri" w:eastAsia="Calibri" w:hAnsi="Calibri" w:cs="Calibri"/>
          <w:sz w:val="22"/>
          <w:szCs w:val="22"/>
          <w:u w:val="single"/>
        </w:rPr>
      </w:pPr>
    </w:p>
    <w:p w14:paraId="0000043A" w14:textId="77777777" w:rsidR="00990833" w:rsidRDefault="006E227F">
      <w:pPr>
        <w:spacing w:after="0"/>
        <w:ind w:left="0" w:hanging="2"/>
        <w:rPr>
          <w:rFonts w:ascii="Calibri" w:eastAsia="Calibri" w:hAnsi="Calibri" w:cs="Calibri"/>
          <w:sz w:val="22"/>
          <w:szCs w:val="22"/>
        </w:rPr>
      </w:pPr>
      <w:r>
        <w:rPr>
          <w:rFonts w:ascii="Wingdings" w:eastAsia="Wingdings" w:hAnsi="Wingdings" w:cs="Wingdings"/>
          <w:sz w:val="22"/>
          <w:szCs w:val="22"/>
        </w:rPr>
        <w:t>□</w:t>
      </w:r>
      <w:r>
        <w:rPr>
          <w:rFonts w:ascii="Calibri" w:eastAsia="Calibri" w:hAnsi="Calibri" w:cs="Calibri"/>
          <w:sz w:val="22"/>
          <w:szCs w:val="22"/>
        </w:rPr>
        <w:tab/>
      </w:r>
      <w:r>
        <w:rPr>
          <w:rFonts w:ascii="Calibri" w:eastAsia="Calibri" w:hAnsi="Calibri" w:cs="Calibri"/>
          <w:b/>
          <w:sz w:val="22"/>
          <w:szCs w:val="22"/>
          <w:u w:val="single"/>
        </w:rPr>
        <w:t>ORIENTATION/POLICIES AND PROCEDURES</w:t>
      </w:r>
    </w:p>
    <w:p w14:paraId="0000043B"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 xml:space="preserve">OBJECTIVES: </w:t>
      </w:r>
      <w:r>
        <w:rPr>
          <w:rFonts w:ascii="Calibri" w:eastAsia="Calibri" w:hAnsi="Calibri" w:cs="Calibri"/>
          <w:b/>
          <w:sz w:val="22"/>
          <w:szCs w:val="22"/>
        </w:rPr>
        <w:tab/>
      </w:r>
      <w:r>
        <w:rPr>
          <w:rFonts w:ascii="Calibri" w:eastAsia="Calibri" w:hAnsi="Calibri" w:cs="Calibri"/>
          <w:sz w:val="22"/>
          <w:szCs w:val="22"/>
        </w:rPr>
        <w:t xml:space="preserve">Prepare students to undertake their clinical work by introducing the requirements of the course and basic concepts of spirituality and religion in health care settings, and site responsibilities, etc. </w:t>
      </w:r>
    </w:p>
    <w:p w14:paraId="0000043C"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SUGGESTED READING(S):</w:t>
      </w:r>
      <w:r>
        <w:rPr>
          <w:rFonts w:ascii="Calibri" w:eastAsia="Calibri" w:hAnsi="Calibri" w:cs="Calibri"/>
          <w:sz w:val="22"/>
          <w:szCs w:val="22"/>
        </w:rPr>
        <w:t xml:space="preserve">  </w:t>
      </w:r>
      <w:r>
        <w:rPr>
          <w:rFonts w:ascii="Calibri" w:eastAsia="Calibri" w:hAnsi="Calibri" w:cs="Calibri"/>
          <w:sz w:val="22"/>
          <w:szCs w:val="22"/>
        </w:rPr>
        <w:tab/>
        <w:t xml:space="preserve">Thomas O’Connor, Kristine Lund a &amp; Patricia Berendsen, “Introduction,” in </w:t>
      </w:r>
      <w:r>
        <w:rPr>
          <w:rFonts w:ascii="Calibri" w:eastAsia="Calibri" w:hAnsi="Calibri" w:cs="Calibri"/>
          <w:i/>
          <w:sz w:val="22"/>
          <w:szCs w:val="22"/>
        </w:rPr>
        <w:t>Psychotherapy: Cure of the Soul</w:t>
      </w:r>
      <w:r>
        <w:rPr>
          <w:rFonts w:ascii="Calibri" w:eastAsia="Calibri" w:hAnsi="Calibri" w:cs="Calibri"/>
          <w:sz w:val="22"/>
          <w:szCs w:val="22"/>
        </w:rPr>
        <w:t>, O’ Connor et al.</w:t>
      </w:r>
      <w:r>
        <w:rPr>
          <w:rFonts w:ascii="Calibri" w:eastAsia="Calibri" w:hAnsi="Calibri" w:cs="Calibri"/>
          <w:i/>
          <w:sz w:val="22"/>
          <w:szCs w:val="22"/>
        </w:rPr>
        <w:t xml:space="preserve"> </w:t>
      </w:r>
      <w:r>
        <w:rPr>
          <w:rFonts w:ascii="Calibri" w:eastAsia="Calibri" w:hAnsi="Calibri" w:cs="Calibri"/>
          <w:sz w:val="22"/>
          <w:szCs w:val="22"/>
        </w:rPr>
        <w:t>(eds), (Waterloo: Waterloo Lutheran Seminary, 2014), 17-28.</w:t>
      </w:r>
    </w:p>
    <w:p w14:paraId="0000043D"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Kristine Lund, “</w:t>
      </w:r>
      <w:r>
        <w:rPr>
          <w:rFonts w:ascii="Calibri" w:eastAsia="Calibri" w:hAnsi="Calibri" w:cs="Calibri"/>
          <w:i/>
          <w:sz w:val="22"/>
          <w:szCs w:val="22"/>
        </w:rPr>
        <w:t xml:space="preserve">Good Fences Make Good Neighbours: The Impact of Professional Ethics Education on Clinical Practice,” </w:t>
      </w:r>
      <w:r>
        <w:rPr>
          <w:rFonts w:ascii="Calibri" w:eastAsia="Calibri" w:hAnsi="Calibri" w:cs="Calibri"/>
          <w:sz w:val="22"/>
          <w:szCs w:val="22"/>
        </w:rPr>
        <w:t xml:space="preserve">in </w:t>
      </w:r>
      <w:r>
        <w:rPr>
          <w:rFonts w:ascii="Calibri" w:eastAsia="Calibri" w:hAnsi="Calibri" w:cs="Calibri"/>
          <w:i/>
          <w:sz w:val="22"/>
          <w:szCs w:val="22"/>
        </w:rPr>
        <w:t>Psychotherapy: Cure of the Soul</w:t>
      </w:r>
      <w:r>
        <w:rPr>
          <w:rFonts w:ascii="Calibri" w:eastAsia="Calibri" w:hAnsi="Calibri" w:cs="Calibri"/>
          <w:sz w:val="22"/>
          <w:szCs w:val="22"/>
        </w:rPr>
        <w:t>, O’ Connor et al.</w:t>
      </w:r>
      <w:r>
        <w:rPr>
          <w:rFonts w:ascii="Calibri" w:eastAsia="Calibri" w:hAnsi="Calibri" w:cs="Calibri"/>
          <w:i/>
          <w:sz w:val="22"/>
          <w:szCs w:val="22"/>
        </w:rPr>
        <w:t xml:space="preserve"> </w:t>
      </w:r>
      <w:r>
        <w:rPr>
          <w:rFonts w:ascii="Calibri" w:eastAsia="Calibri" w:hAnsi="Calibri" w:cs="Calibri"/>
          <w:sz w:val="22"/>
          <w:szCs w:val="22"/>
        </w:rPr>
        <w:t xml:space="preserve">(eds), (Waterloo: Waterloo Lutheran Seminary, 2014), 169-178. </w:t>
      </w:r>
    </w:p>
    <w:p w14:paraId="0000043E"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 xml:space="preserve">Colleen </w:t>
      </w:r>
      <w:proofErr w:type="spellStart"/>
      <w:r>
        <w:rPr>
          <w:rFonts w:ascii="Calibri" w:eastAsia="Calibri" w:hAnsi="Calibri" w:cs="Calibri"/>
          <w:sz w:val="22"/>
          <w:szCs w:val="22"/>
        </w:rPr>
        <w:t>Lashmar</w:t>
      </w:r>
      <w:proofErr w:type="spellEnd"/>
      <w:r>
        <w:rPr>
          <w:rFonts w:ascii="Calibri" w:eastAsia="Calibri" w:hAnsi="Calibri" w:cs="Calibri"/>
          <w:sz w:val="22"/>
          <w:szCs w:val="22"/>
        </w:rPr>
        <w:t>, “</w:t>
      </w:r>
      <w:r>
        <w:rPr>
          <w:rFonts w:ascii="Calibri" w:eastAsia="Calibri" w:hAnsi="Calibri" w:cs="Calibri"/>
          <w:i/>
          <w:sz w:val="22"/>
          <w:szCs w:val="22"/>
        </w:rPr>
        <w:t>Supervision and the Care of the Soul</w:t>
      </w:r>
      <w:r>
        <w:rPr>
          <w:rFonts w:ascii="Calibri" w:eastAsia="Calibri" w:hAnsi="Calibri" w:cs="Calibri"/>
          <w:sz w:val="22"/>
          <w:szCs w:val="22"/>
        </w:rPr>
        <w:t xml:space="preserve">,” in </w:t>
      </w:r>
      <w:r>
        <w:rPr>
          <w:rFonts w:ascii="Calibri" w:eastAsia="Calibri" w:hAnsi="Calibri" w:cs="Calibri"/>
          <w:i/>
          <w:sz w:val="22"/>
          <w:szCs w:val="22"/>
        </w:rPr>
        <w:t>Psychotherapy: Cure of the Soul</w:t>
      </w:r>
      <w:r>
        <w:rPr>
          <w:rFonts w:ascii="Calibri" w:eastAsia="Calibri" w:hAnsi="Calibri" w:cs="Calibri"/>
          <w:sz w:val="22"/>
          <w:szCs w:val="22"/>
        </w:rPr>
        <w:t>, O’ Connor et al.</w:t>
      </w:r>
      <w:r>
        <w:rPr>
          <w:rFonts w:ascii="Calibri" w:eastAsia="Calibri" w:hAnsi="Calibri" w:cs="Calibri"/>
          <w:i/>
          <w:sz w:val="22"/>
          <w:szCs w:val="22"/>
        </w:rPr>
        <w:t xml:space="preserve"> </w:t>
      </w:r>
      <w:r>
        <w:rPr>
          <w:rFonts w:ascii="Calibri" w:eastAsia="Calibri" w:hAnsi="Calibri" w:cs="Calibri"/>
          <w:sz w:val="22"/>
          <w:szCs w:val="22"/>
        </w:rPr>
        <w:t>(eds), 169-178. Waterloo: Waterloo Lutheran Seminary, 2014.</w:t>
      </w:r>
    </w:p>
    <w:p w14:paraId="0000043F"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Carrie </w:t>
      </w:r>
      <w:proofErr w:type="spellStart"/>
      <w:r>
        <w:rPr>
          <w:rFonts w:ascii="Calibri" w:eastAsia="Calibri" w:hAnsi="Calibri" w:cs="Calibri"/>
          <w:sz w:val="22"/>
          <w:szCs w:val="22"/>
        </w:rPr>
        <w:t>Doehring</w:t>
      </w:r>
      <w:proofErr w:type="spellEnd"/>
      <w:r>
        <w:rPr>
          <w:rFonts w:ascii="Calibri" w:eastAsia="Calibri" w:hAnsi="Calibri" w:cs="Calibri"/>
          <w:sz w:val="22"/>
          <w:szCs w:val="22"/>
        </w:rPr>
        <w:t>, “Introducing an Intercultural Approach</w:t>
      </w:r>
      <w:proofErr w:type="gramStart"/>
      <w:r>
        <w:rPr>
          <w:rFonts w:ascii="Calibri" w:eastAsia="Calibri" w:hAnsi="Calibri" w:cs="Calibri"/>
          <w:sz w:val="22"/>
          <w:szCs w:val="22"/>
        </w:rPr>
        <w:t>,”  xiii</w:t>
      </w:r>
      <w:proofErr w:type="gramEnd"/>
      <w:r>
        <w:rPr>
          <w:rFonts w:ascii="Calibri" w:eastAsia="Calibri" w:hAnsi="Calibri" w:cs="Calibri"/>
          <w:sz w:val="22"/>
          <w:szCs w:val="22"/>
        </w:rPr>
        <w:t xml:space="preserve">-xxviii. </w:t>
      </w:r>
    </w:p>
    <w:p w14:paraId="00000440"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Relevant institutional/administrative policies and procedures and relevant provincial legislation and regulations regarding confidentiality and privacy of information.</w:t>
      </w:r>
    </w:p>
    <w:p w14:paraId="00000441"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CASC: </w:t>
      </w:r>
      <w:r>
        <w:rPr>
          <w:rFonts w:ascii="Calibri" w:eastAsia="Calibri" w:hAnsi="Calibri" w:cs="Calibri"/>
          <w:sz w:val="22"/>
          <w:szCs w:val="22"/>
        </w:rPr>
        <w:t>1, 7, 8, 9</w:t>
      </w:r>
    </w:p>
    <w:p w14:paraId="00000442"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lastRenderedPageBreak/>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CRPO: </w:t>
      </w:r>
      <w:r>
        <w:rPr>
          <w:rFonts w:ascii="Calibri" w:eastAsia="Calibri" w:hAnsi="Calibri" w:cs="Calibri"/>
          <w:sz w:val="22"/>
          <w:szCs w:val="22"/>
        </w:rPr>
        <w:t>2, 3</w:t>
      </w:r>
    </w:p>
    <w:p w14:paraId="00000443" w14:textId="77777777" w:rsidR="00990833" w:rsidRDefault="00990833">
      <w:pPr>
        <w:spacing w:after="0"/>
        <w:ind w:left="0" w:hanging="2"/>
        <w:rPr>
          <w:rFonts w:ascii="Calibri" w:eastAsia="Calibri" w:hAnsi="Calibri" w:cs="Calibri"/>
          <w:sz w:val="22"/>
          <w:szCs w:val="22"/>
        </w:rPr>
      </w:pPr>
    </w:p>
    <w:p w14:paraId="00000444" w14:textId="77777777" w:rsidR="00990833" w:rsidRDefault="006E227F">
      <w:pPr>
        <w:spacing w:after="0"/>
        <w:ind w:left="0" w:hanging="2"/>
        <w:rPr>
          <w:rFonts w:ascii="Calibri" w:eastAsia="Calibri" w:hAnsi="Calibri" w:cs="Calibri"/>
          <w:sz w:val="22"/>
          <w:szCs w:val="22"/>
        </w:rPr>
      </w:pPr>
      <w:r>
        <w:rPr>
          <w:rFonts w:ascii="Wingdings" w:eastAsia="Wingdings" w:hAnsi="Wingdings" w:cs="Wingdings"/>
          <w:sz w:val="22"/>
          <w:szCs w:val="22"/>
        </w:rPr>
        <w:t>□</w:t>
      </w:r>
      <w:r>
        <w:rPr>
          <w:rFonts w:ascii="Calibri" w:eastAsia="Calibri" w:hAnsi="Calibri" w:cs="Calibri"/>
          <w:sz w:val="22"/>
          <w:szCs w:val="22"/>
        </w:rPr>
        <w:tab/>
      </w:r>
      <w:r>
        <w:rPr>
          <w:rFonts w:ascii="Calibri" w:eastAsia="Calibri" w:hAnsi="Calibri" w:cs="Calibri"/>
          <w:b/>
          <w:sz w:val="22"/>
          <w:szCs w:val="22"/>
          <w:u w:val="single"/>
        </w:rPr>
        <w:t>DOCUMENTATION</w:t>
      </w:r>
    </w:p>
    <w:p w14:paraId="00000445"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 xml:space="preserve">OBJECTIVES: </w:t>
      </w:r>
      <w:r>
        <w:rPr>
          <w:rFonts w:ascii="Calibri" w:eastAsia="Calibri" w:hAnsi="Calibri" w:cs="Calibri"/>
          <w:b/>
          <w:sz w:val="22"/>
          <w:szCs w:val="22"/>
        </w:rPr>
        <w:tab/>
      </w:r>
      <w:r>
        <w:rPr>
          <w:rFonts w:ascii="Calibri" w:eastAsia="Calibri" w:hAnsi="Calibri" w:cs="Calibri"/>
          <w:sz w:val="22"/>
          <w:szCs w:val="22"/>
        </w:rPr>
        <w:t>Explore the need for record keeping which meets standards, laws and regulations pertaining to psychotherapy.  Focus on clear and accurate communications, documenting with clarity to reduce misinterpretation and errors, provide improved documentation for risk management. Attend familiarization training for electronic record keeping/charting and workplace measurement tools as relevant.</w:t>
      </w:r>
    </w:p>
    <w:p w14:paraId="00000446"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SUGGESTED READING(S):</w:t>
      </w:r>
      <w:r>
        <w:rPr>
          <w:rFonts w:ascii="Calibri" w:eastAsia="Calibri" w:hAnsi="Calibri" w:cs="Calibri"/>
          <w:sz w:val="22"/>
          <w:szCs w:val="22"/>
        </w:rPr>
        <w:t xml:space="preserve">  </w:t>
      </w:r>
      <w:r>
        <w:rPr>
          <w:rFonts w:ascii="Calibri" w:eastAsia="Calibri" w:hAnsi="Calibri" w:cs="Calibri"/>
          <w:sz w:val="22"/>
          <w:szCs w:val="22"/>
        </w:rPr>
        <w:tab/>
        <w:t xml:space="preserve">Professional Practice Standards for Registered Psychotherapists January 15, 2014, Section 5, pages 57-70. Found on the CRPO website: </w:t>
      </w:r>
      <w:hyperlink r:id="rId21">
        <w:r>
          <w:rPr>
            <w:rFonts w:ascii="Calibri" w:eastAsia="Calibri" w:hAnsi="Calibri" w:cs="Calibri"/>
            <w:color w:val="0000FF"/>
            <w:sz w:val="22"/>
            <w:szCs w:val="22"/>
            <w:u w:val="single"/>
          </w:rPr>
          <w:t>www.crpo.ca</w:t>
        </w:r>
      </w:hyperlink>
      <w:r>
        <w:rPr>
          <w:rFonts w:ascii="Calibri" w:eastAsia="Calibri" w:hAnsi="Calibri" w:cs="Calibri"/>
          <w:sz w:val="22"/>
          <w:szCs w:val="22"/>
        </w:rPr>
        <w:t xml:space="preserve"> </w:t>
      </w:r>
    </w:p>
    <w:p w14:paraId="00000447"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Roberts, Chapter 6: Chaplains and Charting.</w:t>
      </w:r>
    </w:p>
    <w:p w14:paraId="00000448"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CASC:</w:t>
      </w:r>
      <w:r>
        <w:rPr>
          <w:rFonts w:ascii="Calibri" w:eastAsia="Calibri" w:hAnsi="Calibri" w:cs="Calibri"/>
          <w:sz w:val="22"/>
          <w:szCs w:val="22"/>
        </w:rPr>
        <w:t xml:space="preserve"> 5</w:t>
      </w:r>
    </w:p>
    <w:p w14:paraId="00000449"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CRPO: </w:t>
      </w:r>
      <w:r>
        <w:rPr>
          <w:rFonts w:ascii="Calibri" w:eastAsia="Calibri" w:hAnsi="Calibri" w:cs="Calibri"/>
          <w:sz w:val="22"/>
          <w:szCs w:val="22"/>
        </w:rPr>
        <w:t>3</w:t>
      </w:r>
    </w:p>
    <w:p w14:paraId="0000044A" w14:textId="77777777" w:rsidR="00990833" w:rsidRDefault="00990833">
      <w:pPr>
        <w:spacing w:after="0"/>
        <w:ind w:left="0" w:hanging="2"/>
        <w:rPr>
          <w:rFonts w:ascii="Calibri" w:eastAsia="Calibri" w:hAnsi="Calibri" w:cs="Calibri"/>
          <w:sz w:val="22"/>
          <w:szCs w:val="22"/>
        </w:rPr>
      </w:pPr>
    </w:p>
    <w:p w14:paraId="0000044B" w14:textId="77777777" w:rsidR="00990833" w:rsidRDefault="006E227F">
      <w:pPr>
        <w:spacing w:after="0"/>
        <w:ind w:left="0" w:hanging="2"/>
        <w:rPr>
          <w:rFonts w:ascii="Calibri" w:eastAsia="Calibri" w:hAnsi="Calibri" w:cs="Calibri"/>
          <w:sz w:val="22"/>
          <w:szCs w:val="22"/>
        </w:rPr>
      </w:pPr>
      <w:r>
        <w:rPr>
          <w:rFonts w:ascii="Wingdings" w:eastAsia="Wingdings" w:hAnsi="Wingdings" w:cs="Wingdings"/>
          <w:sz w:val="22"/>
          <w:szCs w:val="22"/>
        </w:rPr>
        <w:t>□</w:t>
      </w:r>
      <w:r>
        <w:rPr>
          <w:rFonts w:ascii="Calibri" w:eastAsia="Calibri" w:hAnsi="Calibri" w:cs="Calibri"/>
          <w:sz w:val="22"/>
          <w:szCs w:val="22"/>
        </w:rPr>
        <w:tab/>
      </w:r>
      <w:r>
        <w:rPr>
          <w:rFonts w:ascii="Calibri" w:eastAsia="Calibri" w:hAnsi="Calibri" w:cs="Calibri"/>
          <w:b/>
          <w:sz w:val="22"/>
          <w:szCs w:val="22"/>
          <w:u w:val="single"/>
        </w:rPr>
        <w:t xml:space="preserve">THEOLOGICAL/SPIRITUAL/PHILOSOPHICAL REFLECTION </w:t>
      </w:r>
      <w:r>
        <w:rPr>
          <w:rFonts w:ascii="Calibri" w:eastAsia="Calibri" w:hAnsi="Calibri" w:cs="Calibri"/>
          <w:sz w:val="22"/>
          <w:szCs w:val="22"/>
          <w:u w:val="single"/>
        </w:rPr>
        <w:t xml:space="preserve"> </w:t>
      </w:r>
    </w:p>
    <w:p w14:paraId="0000044C"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OBJECTIVES:</w:t>
      </w:r>
      <w:r>
        <w:rPr>
          <w:rFonts w:ascii="Calibri" w:eastAsia="Calibri" w:hAnsi="Calibri" w:cs="Calibri"/>
          <w:b/>
          <w:sz w:val="22"/>
          <w:szCs w:val="22"/>
        </w:rPr>
        <w:tab/>
      </w:r>
      <w:r>
        <w:rPr>
          <w:rFonts w:ascii="Calibri" w:eastAsia="Calibri" w:hAnsi="Calibri" w:cs="Calibri"/>
          <w:sz w:val="22"/>
          <w:szCs w:val="22"/>
        </w:rPr>
        <w:t xml:space="preserve">Tapping into the inner resources of the client is one of the important realities in psychotherapy, and that is what makes spiritual care and psychotherapy different from other approaches of psychotherapy. We learn to use theological words, images, concepts, and other stories and religious resources of prayer, scripture, sacraments with precision and care. When religious resources are used appropriately, they can be powerful instruments for nurturing spiritual and psychological wholeness. We learn guidelines for using religious resources in spiritual care and psychotherapy. </w:t>
      </w:r>
    </w:p>
    <w:p w14:paraId="0000044D"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SUGGESTED READING(S):</w:t>
      </w:r>
      <w:r>
        <w:rPr>
          <w:rFonts w:ascii="Calibri" w:eastAsia="Calibri" w:hAnsi="Calibri" w:cs="Calibri"/>
          <w:sz w:val="22"/>
          <w:szCs w:val="22"/>
        </w:rPr>
        <w:t xml:space="preserve">  </w:t>
      </w:r>
      <w:r>
        <w:rPr>
          <w:rFonts w:ascii="Calibri" w:eastAsia="Calibri" w:hAnsi="Calibri" w:cs="Calibri"/>
          <w:sz w:val="22"/>
          <w:szCs w:val="22"/>
        </w:rPr>
        <w:tab/>
        <w:t xml:space="preserve">Carrie </w:t>
      </w:r>
      <w:proofErr w:type="spellStart"/>
      <w:r>
        <w:rPr>
          <w:rFonts w:ascii="Calibri" w:eastAsia="Calibri" w:hAnsi="Calibri" w:cs="Calibri"/>
          <w:sz w:val="22"/>
          <w:szCs w:val="22"/>
        </w:rPr>
        <w:t>Doehring</w:t>
      </w:r>
      <w:proofErr w:type="spellEnd"/>
      <w:r>
        <w:rPr>
          <w:rFonts w:ascii="Calibri" w:eastAsia="Calibri" w:hAnsi="Calibri" w:cs="Calibri"/>
          <w:sz w:val="22"/>
          <w:szCs w:val="22"/>
        </w:rPr>
        <w:t>, “Intercultural Care: Trust and Theological Accountability</w:t>
      </w:r>
      <w:proofErr w:type="gramStart"/>
      <w:r>
        <w:rPr>
          <w:rFonts w:ascii="Calibri" w:eastAsia="Calibri" w:hAnsi="Calibri" w:cs="Calibri"/>
          <w:sz w:val="22"/>
          <w:szCs w:val="22"/>
        </w:rPr>
        <w:t>,”  1</w:t>
      </w:r>
      <w:proofErr w:type="gramEnd"/>
      <w:r>
        <w:rPr>
          <w:rFonts w:ascii="Calibri" w:eastAsia="Calibri" w:hAnsi="Calibri" w:cs="Calibri"/>
          <w:sz w:val="22"/>
          <w:szCs w:val="22"/>
        </w:rPr>
        <w:t>-25.</w:t>
      </w:r>
    </w:p>
    <w:p w14:paraId="0000044E"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Jamie Foley, “Truth, Beauty, Freedom, Love: A Case Study in Spiritual Care,” in </w:t>
      </w:r>
      <w:r>
        <w:rPr>
          <w:rFonts w:ascii="Calibri" w:eastAsia="Calibri" w:hAnsi="Calibri" w:cs="Calibri"/>
          <w:i/>
          <w:sz w:val="22"/>
          <w:szCs w:val="22"/>
        </w:rPr>
        <w:t>Psychotherapy: Cure of the Soul</w:t>
      </w:r>
      <w:r>
        <w:rPr>
          <w:rFonts w:ascii="Calibri" w:eastAsia="Calibri" w:hAnsi="Calibri" w:cs="Calibri"/>
          <w:sz w:val="22"/>
          <w:szCs w:val="22"/>
        </w:rPr>
        <w:t>, O’ Connor et al.</w:t>
      </w:r>
      <w:r>
        <w:rPr>
          <w:rFonts w:ascii="Calibri" w:eastAsia="Calibri" w:hAnsi="Calibri" w:cs="Calibri"/>
          <w:i/>
          <w:sz w:val="22"/>
          <w:szCs w:val="22"/>
        </w:rPr>
        <w:t xml:space="preserve"> </w:t>
      </w:r>
      <w:r>
        <w:rPr>
          <w:rFonts w:ascii="Calibri" w:eastAsia="Calibri" w:hAnsi="Calibri" w:cs="Calibri"/>
          <w:sz w:val="22"/>
          <w:szCs w:val="22"/>
        </w:rPr>
        <w:t xml:space="preserve">(eds), 169-178. Waterloo: Waterloo Lutheran Seminary, 2014. </w:t>
      </w:r>
    </w:p>
    <w:p w14:paraId="0000044F"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CASC:</w:t>
      </w:r>
      <w:r>
        <w:rPr>
          <w:rFonts w:ascii="Calibri" w:eastAsia="Calibri" w:hAnsi="Calibri" w:cs="Calibri"/>
          <w:sz w:val="22"/>
          <w:szCs w:val="22"/>
        </w:rPr>
        <w:t xml:space="preserve"> 1, 2, 3</w:t>
      </w:r>
    </w:p>
    <w:p w14:paraId="00000450"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CRPO: </w:t>
      </w:r>
      <w:r>
        <w:rPr>
          <w:rFonts w:ascii="Calibri" w:eastAsia="Calibri" w:hAnsi="Calibri" w:cs="Calibri"/>
          <w:sz w:val="22"/>
          <w:szCs w:val="22"/>
        </w:rPr>
        <w:t>1</w:t>
      </w:r>
    </w:p>
    <w:p w14:paraId="00000451" w14:textId="77777777" w:rsidR="00990833" w:rsidRDefault="00990833">
      <w:pPr>
        <w:spacing w:after="0"/>
        <w:ind w:left="0" w:hanging="2"/>
        <w:rPr>
          <w:rFonts w:ascii="Calibri" w:eastAsia="Calibri" w:hAnsi="Calibri" w:cs="Calibri"/>
          <w:sz w:val="22"/>
          <w:szCs w:val="22"/>
        </w:rPr>
      </w:pPr>
    </w:p>
    <w:p w14:paraId="00000452" w14:textId="77777777" w:rsidR="00990833" w:rsidRDefault="00990833">
      <w:pPr>
        <w:spacing w:after="0"/>
        <w:ind w:left="0" w:hanging="2"/>
        <w:rPr>
          <w:rFonts w:ascii="Calibri" w:eastAsia="Calibri" w:hAnsi="Calibri" w:cs="Calibri"/>
          <w:sz w:val="22"/>
          <w:szCs w:val="22"/>
        </w:rPr>
      </w:pPr>
    </w:p>
    <w:p w14:paraId="00000453" w14:textId="77777777" w:rsidR="00990833" w:rsidRDefault="006E227F">
      <w:pPr>
        <w:spacing w:after="0"/>
        <w:ind w:left="0" w:hanging="2"/>
        <w:rPr>
          <w:rFonts w:ascii="Calibri" w:eastAsia="Calibri" w:hAnsi="Calibri" w:cs="Calibri"/>
          <w:sz w:val="22"/>
          <w:szCs w:val="22"/>
        </w:rPr>
      </w:pPr>
      <w:r>
        <w:rPr>
          <w:rFonts w:ascii="Wingdings" w:eastAsia="Wingdings" w:hAnsi="Wingdings" w:cs="Wingdings"/>
          <w:sz w:val="22"/>
          <w:szCs w:val="22"/>
        </w:rPr>
        <w:t>□</w:t>
      </w:r>
      <w:r>
        <w:rPr>
          <w:rFonts w:ascii="Calibri" w:eastAsia="Calibri" w:hAnsi="Calibri" w:cs="Calibri"/>
          <w:sz w:val="22"/>
          <w:szCs w:val="22"/>
        </w:rPr>
        <w:tab/>
      </w:r>
      <w:r>
        <w:rPr>
          <w:rFonts w:ascii="Calibri" w:eastAsia="Calibri" w:hAnsi="Calibri" w:cs="Calibri"/>
          <w:b/>
          <w:sz w:val="22"/>
          <w:szCs w:val="22"/>
          <w:u w:val="single"/>
        </w:rPr>
        <w:t>CODES OF ETHICAL BEHAVIOUR</w:t>
      </w:r>
      <w:r>
        <w:rPr>
          <w:rFonts w:ascii="Calibri" w:eastAsia="Calibri" w:hAnsi="Calibri" w:cs="Calibri"/>
          <w:sz w:val="22"/>
          <w:szCs w:val="22"/>
          <w:u w:val="single"/>
        </w:rPr>
        <w:t xml:space="preserve"> </w:t>
      </w:r>
    </w:p>
    <w:p w14:paraId="00000454"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 xml:space="preserve">OBJECTIVES: </w:t>
      </w:r>
      <w:r>
        <w:rPr>
          <w:rFonts w:ascii="Calibri" w:eastAsia="Calibri" w:hAnsi="Calibri" w:cs="Calibri"/>
          <w:b/>
          <w:sz w:val="22"/>
          <w:szCs w:val="22"/>
        </w:rPr>
        <w:tab/>
      </w:r>
      <w:r>
        <w:rPr>
          <w:rFonts w:ascii="Calibri" w:eastAsia="Calibri" w:hAnsi="Calibri" w:cs="Calibri"/>
          <w:sz w:val="22"/>
          <w:szCs w:val="22"/>
        </w:rPr>
        <w:t xml:space="preserve">Explore ethical issues that arise in professional spiritual care and psychotherapy. Examine not only the general relationship between ethics and professional spiritual care but how the CASC Code of Ethics and the Ontario regulations regarding Professional Misconduct are applied within the student’s own placement and in the professional context. </w:t>
      </w:r>
    </w:p>
    <w:p w14:paraId="00000455"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SUGGESTED READING(S):</w:t>
      </w:r>
      <w:r>
        <w:rPr>
          <w:rFonts w:ascii="Calibri" w:eastAsia="Calibri" w:hAnsi="Calibri" w:cs="Calibri"/>
          <w:sz w:val="22"/>
          <w:szCs w:val="22"/>
        </w:rPr>
        <w:t xml:space="preserve">  </w:t>
      </w:r>
      <w:r>
        <w:rPr>
          <w:rFonts w:ascii="Calibri" w:eastAsia="Calibri" w:hAnsi="Calibri" w:cs="Calibri"/>
          <w:sz w:val="22"/>
          <w:szCs w:val="22"/>
        </w:rPr>
        <w:tab/>
        <w:t xml:space="preserve">CASC Code of Ethics, found on the CASC website; </w:t>
      </w:r>
      <w:hyperlink r:id="rId22">
        <w:r>
          <w:rPr>
            <w:rFonts w:ascii="Calibri" w:eastAsia="Calibri" w:hAnsi="Calibri" w:cs="Calibri"/>
            <w:color w:val="0000FF"/>
            <w:sz w:val="22"/>
            <w:szCs w:val="22"/>
            <w:u w:val="single"/>
          </w:rPr>
          <w:t>www.spiritualcare.ca</w:t>
        </w:r>
      </w:hyperlink>
      <w:r>
        <w:rPr>
          <w:rFonts w:ascii="Calibri" w:eastAsia="Calibri" w:hAnsi="Calibri" w:cs="Calibri"/>
          <w:sz w:val="22"/>
          <w:szCs w:val="22"/>
        </w:rPr>
        <w:t xml:space="preserve">  </w:t>
      </w:r>
    </w:p>
    <w:p w14:paraId="00000456"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Go to the Manual, Chapter 5.</w:t>
      </w:r>
    </w:p>
    <w:p w14:paraId="00000457"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CRPO Standards and Regulations found on the CRPO </w:t>
      </w:r>
      <w:proofErr w:type="gramStart"/>
      <w:r>
        <w:rPr>
          <w:rFonts w:ascii="Calibri" w:eastAsia="Calibri" w:hAnsi="Calibri" w:cs="Calibri"/>
          <w:sz w:val="22"/>
          <w:szCs w:val="22"/>
        </w:rPr>
        <w:t>website;</w:t>
      </w:r>
      <w:proofErr w:type="gramEnd"/>
      <w:r>
        <w:rPr>
          <w:rFonts w:ascii="Calibri" w:eastAsia="Calibri" w:hAnsi="Calibri" w:cs="Calibri"/>
          <w:sz w:val="22"/>
          <w:szCs w:val="22"/>
        </w:rPr>
        <w:t xml:space="preserve"> </w:t>
      </w:r>
    </w:p>
    <w:p w14:paraId="00000458" w14:textId="77777777" w:rsidR="00990833" w:rsidRDefault="00CB4D5D">
      <w:pPr>
        <w:spacing w:after="0"/>
        <w:ind w:left="0" w:hanging="2"/>
        <w:rPr>
          <w:rFonts w:ascii="Calibri" w:eastAsia="Calibri" w:hAnsi="Calibri" w:cs="Calibri"/>
          <w:sz w:val="22"/>
          <w:szCs w:val="22"/>
        </w:rPr>
      </w:pPr>
      <w:hyperlink r:id="rId23">
        <w:r w:rsidR="006E227F">
          <w:rPr>
            <w:rFonts w:ascii="Calibri" w:eastAsia="Calibri" w:hAnsi="Calibri" w:cs="Calibri"/>
            <w:color w:val="0000FF"/>
            <w:sz w:val="22"/>
            <w:szCs w:val="22"/>
            <w:u w:val="single"/>
          </w:rPr>
          <w:t>www.crpo.ca/home/professional-practice/standards-regulations/</w:t>
        </w:r>
      </w:hyperlink>
    </w:p>
    <w:p w14:paraId="00000459"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Psychotherapy Act, 2007, ONTARIO REGULATION 317/12, PROFESSIONAL MISCONDUCT Available at </w:t>
      </w:r>
      <w:hyperlink r:id="rId24">
        <w:r>
          <w:rPr>
            <w:rFonts w:ascii="Calibri" w:eastAsia="Calibri" w:hAnsi="Calibri" w:cs="Calibri"/>
            <w:color w:val="0000FF"/>
            <w:sz w:val="22"/>
            <w:szCs w:val="22"/>
            <w:u w:val="single"/>
          </w:rPr>
          <w:t>https://www.ontario.ca/laws/regulation/120317</w:t>
        </w:r>
      </w:hyperlink>
      <w:r>
        <w:rPr>
          <w:rFonts w:ascii="Calibri" w:eastAsia="Calibri" w:hAnsi="Calibri" w:cs="Calibri"/>
          <w:sz w:val="22"/>
          <w:szCs w:val="22"/>
        </w:rPr>
        <w:t xml:space="preserve"> </w:t>
      </w:r>
    </w:p>
    <w:p w14:paraId="0000045A"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Carrie </w:t>
      </w:r>
      <w:proofErr w:type="spellStart"/>
      <w:r>
        <w:rPr>
          <w:rFonts w:ascii="Calibri" w:eastAsia="Calibri" w:hAnsi="Calibri" w:cs="Calibri"/>
          <w:sz w:val="22"/>
          <w:szCs w:val="22"/>
        </w:rPr>
        <w:t>Doehring</w:t>
      </w:r>
      <w:proofErr w:type="spellEnd"/>
      <w:r>
        <w:rPr>
          <w:rFonts w:ascii="Calibri" w:eastAsia="Calibri" w:hAnsi="Calibri" w:cs="Calibri"/>
          <w:sz w:val="22"/>
          <w:szCs w:val="22"/>
        </w:rPr>
        <w:t xml:space="preserve">, “Basic Ingredients of Caregiving Relationships,” 37-52.  </w:t>
      </w:r>
    </w:p>
    <w:p w14:paraId="0000045B"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p>
    <w:p w14:paraId="0000045C"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CASC:</w:t>
      </w:r>
      <w:r>
        <w:rPr>
          <w:rFonts w:ascii="Calibri" w:eastAsia="Calibri" w:hAnsi="Calibri" w:cs="Calibri"/>
          <w:sz w:val="22"/>
          <w:szCs w:val="22"/>
        </w:rPr>
        <w:t xml:space="preserve"> 6, 7, 8, 9</w:t>
      </w:r>
    </w:p>
    <w:p w14:paraId="0000045D"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CRPO: </w:t>
      </w:r>
      <w:r>
        <w:rPr>
          <w:rFonts w:ascii="Calibri" w:eastAsia="Calibri" w:hAnsi="Calibri" w:cs="Calibri"/>
          <w:sz w:val="22"/>
          <w:szCs w:val="22"/>
        </w:rPr>
        <w:t>3</w:t>
      </w:r>
    </w:p>
    <w:p w14:paraId="0000045E" w14:textId="77777777" w:rsidR="00990833" w:rsidRDefault="00990833">
      <w:pPr>
        <w:spacing w:after="0"/>
        <w:ind w:left="0" w:hanging="2"/>
        <w:rPr>
          <w:rFonts w:ascii="Calibri" w:eastAsia="Calibri" w:hAnsi="Calibri" w:cs="Calibri"/>
          <w:sz w:val="22"/>
          <w:szCs w:val="22"/>
        </w:rPr>
      </w:pPr>
    </w:p>
    <w:p w14:paraId="0000045F" w14:textId="77777777" w:rsidR="00990833" w:rsidRDefault="006E227F">
      <w:pPr>
        <w:spacing w:after="0"/>
        <w:ind w:left="0" w:hanging="2"/>
        <w:rPr>
          <w:rFonts w:ascii="Calibri" w:eastAsia="Calibri" w:hAnsi="Calibri" w:cs="Calibri"/>
          <w:sz w:val="22"/>
          <w:szCs w:val="22"/>
        </w:rPr>
      </w:pPr>
      <w:r>
        <w:rPr>
          <w:rFonts w:ascii="Wingdings" w:eastAsia="Wingdings" w:hAnsi="Wingdings" w:cs="Wingdings"/>
          <w:sz w:val="22"/>
          <w:szCs w:val="22"/>
        </w:rPr>
        <w:lastRenderedPageBreak/>
        <w:t>□</w:t>
      </w:r>
      <w:r>
        <w:rPr>
          <w:rFonts w:ascii="Calibri" w:eastAsia="Calibri" w:hAnsi="Calibri" w:cs="Calibri"/>
          <w:sz w:val="22"/>
          <w:szCs w:val="22"/>
        </w:rPr>
        <w:tab/>
      </w:r>
      <w:r>
        <w:rPr>
          <w:rFonts w:ascii="Calibri" w:eastAsia="Calibri" w:hAnsi="Calibri" w:cs="Calibri"/>
          <w:b/>
          <w:sz w:val="22"/>
          <w:szCs w:val="22"/>
          <w:u w:val="single"/>
        </w:rPr>
        <w:t>ESTABLISHING CAREGIVING RELATIONSHIPS IN THE CLINICAL SETTING</w:t>
      </w:r>
    </w:p>
    <w:p w14:paraId="00000460" w14:textId="77777777" w:rsidR="00990833" w:rsidRDefault="006E227F">
      <w:pPr>
        <w:spacing w:after="0"/>
        <w:ind w:left="0" w:hanging="2"/>
        <w:rPr>
          <w:rFonts w:ascii="Calibri" w:eastAsia="Calibri" w:hAnsi="Calibri" w:cs="Calibri"/>
          <w:sz w:val="22"/>
          <w:szCs w:val="22"/>
          <w:u w:val="single"/>
        </w:rPr>
      </w:pPr>
      <w:r>
        <w:rPr>
          <w:rFonts w:ascii="Calibri" w:eastAsia="Calibri" w:hAnsi="Calibri" w:cs="Calibri"/>
          <w:b/>
          <w:sz w:val="22"/>
          <w:szCs w:val="22"/>
        </w:rPr>
        <w:t>OBJECTIVES:</w:t>
      </w:r>
      <w:r>
        <w:rPr>
          <w:rFonts w:ascii="Calibri" w:eastAsia="Calibri" w:hAnsi="Calibri" w:cs="Calibri"/>
          <w:b/>
          <w:sz w:val="22"/>
          <w:szCs w:val="22"/>
        </w:rPr>
        <w:tab/>
      </w:r>
      <w:r>
        <w:rPr>
          <w:rFonts w:ascii="Calibri" w:eastAsia="Calibri" w:hAnsi="Calibri" w:cs="Calibri"/>
          <w:sz w:val="22"/>
          <w:szCs w:val="22"/>
        </w:rPr>
        <w:t xml:space="preserve">The relationship established between the spiritual care professional and the client is fundamental to creating an environment and relationship which enables the client to be open about their life, and in a secure and confidential manner make progress towards healing and wholeness. It is one of the most important elements in spiritual care and psychotherapy and will greatly influence </w:t>
      </w:r>
      <w:proofErr w:type="gramStart"/>
      <w:r>
        <w:rPr>
          <w:rFonts w:ascii="Calibri" w:eastAsia="Calibri" w:hAnsi="Calibri" w:cs="Calibri"/>
          <w:sz w:val="22"/>
          <w:szCs w:val="22"/>
        </w:rPr>
        <w:t>all of</w:t>
      </w:r>
      <w:proofErr w:type="gramEnd"/>
      <w:r>
        <w:rPr>
          <w:rFonts w:ascii="Calibri" w:eastAsia="Calibri" w:hAnsi="Calibri" w:cs="Calibri"/>
          <w:sz w:val="22"/>
          <w:szCs w:val="22"/>
        </w:rPr>
        <w:t xml:space="preserve"> the other dimensions of the therapeutic interactions.</w:t>
      </w:r>
    </w:p>
    <w:p w14:paraId="00000461"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SUGGESTED READING(S):</w:t>
      </w:r>
      <w:r>
        <w:rPr>
          <w:rFonts w:ascii="Calibri" w:eastAsia="Calibri" w:hAnsi="Calibri" w:cs="Calibri"/>
          <w:sz w:val="22"/>
          <w:szCs w:val="22"/>
        </w:rPr>
        <w:t xml:space="preserve">  </w:t>
      </w:r>
      <w:r>
        <w:rPr>
          <w:rFonts w:ascii="Calibri" w:eastAsia="Calibri" w:hAnsi="Calibri" w:cs="Calibri"/>
          <w:sz w:val="22"/>
          <w:szCs w:val="22"/>
        </w:rPr>
        <w:tab/>
        <w:t xml:space="preserve">Carrie </w:t>
      </w:r>
      <w:proofErr w:type="spellStart"/>
      <w:r>
        <w:rPr>
          <w:rFonts w:ascii="Calibri" w:eastAsia="Calibri" w:hAnsi="Calibri" w:cs="Calibri"/>
          <w:sz w:val="22"/>
          <w:szCs w:val="22"/>
        </w:rPr>
        <w:t>Doehring</w:t>
      </w:r>
      <w:proofErr w:type="spellEnd"/>
      <w:r>
        <w:rPr>
          <w:rFonts w:ascii="Calibri" w:eastAsia="Calibri" w:hAnsi="Calibri" w:cs="Calibri"/>
          <w:sz w:val="22"/>
          <w:szCs w:val="22"/>
        </w:rPr>
        <w:t xml:space="preserve">, “Establishing a Caregiving Relationship, </w:t>
      </w:r>
      <w:proofErr w:type="gramStart"/>
      <w:r>
        <w:rPr>
          <w:rFonts w:ascii="Calibri" w:eastAsia="Calibri" w:hAnsi="Calibri" w:cs="Calibri"/>
          <w:sz w:val="22"/>
          <w:szCs w:val="22"/>
        </w:rPr>
        <w:t>“  73</w:t>
      </w:r>
      <w:proofErr w:type="gramEnd"/>
      <w:r>
        <w:rPr>
          <w:rFonts w:ascii="Calibri" w:eastAsia="Calibri" w:hAnsi="Calibri" w:cs="Calibri"/>
          <w:sz w:val="22"/>
          <w:szCs w:val="22"/>
        </w:rPr>
        <w:t>-84.</w:t>
      </w:r>
    </w:p>
    <w:p w14:paraId="00000462" w14:textId="77777777" w:rsidR="00990833" w:rsidRDefault="00990833">
      <w:pPr>
        <w:spacing w:after="0"/>
        <w:ind w:left="0" w:hanging="2"/>
        <w:rPr>
          <w:rFonts w:ascii="Calibri" w:eastAsia="Calibri" w:hAnsi="Calibri" w:cs="Calibri"/>
          <w:sz w:val="22"/>
          <w:szCs w:val="22"/>
        </w:rPr>
      </w:pPr>
    </w:p>
    <w:p w14:paraId="00000463"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Heather Vanderstelt, “The Presence and Absence of Psychotherapy in Hospital Situated Spiritual Care,” in </w:t>
      </w:r>
      <w:r>
        <w:rPr>
          <w:rFonts w:ascii="Calibri" w:eastAsia="Calibri" w:hAnsi="Calibri" w:cs="Calibri"/>
          <w:i/>
          <w:sz w:val="22"/>
          <w:szCs w:val="22"/>
        </w:rPr>
        <w:t>Psychotherapy: Cure of the Soul</w:t>
      </w:r>
      <w:r>
        <w:rPr>
          <w:rFonts w:ascii="Calibri" w:eastAsia="Calibri" w:hAnsi="Calibri" w:cs="Calibri"/>
          <w:sz w:val="22"/>
          <w:szCs w:val="22"/>
        </w:rPr>
        <w:t>, O’ Connor et al.</w:t>
      </w:r>
      <w:r>
        <w:rPr>
          <w:rFonts w:ascii="Calibri" w:eastAsia="Calibri" w:hAnsi="Calibri" w:cs="Calibri"/>
          <w:i/>
          <w:sz w:val="22"/>
          <w:szCs w:val="22"/>
        </w:rPr>
        <w:t xml:space="preserve"> </w:t>
      </w:r>
      <w:r>
        <w:rPr>
          <w:rFonts w:ascii="Calibri" w:eastAsia="Calibri" w:hAnsi="Calibri" w:cs="Calibri"/>
          <w:sz w:val="22"/>
          <w:szCs w:val="22"/>
        </w:rPr>
        <w:t>(eds) (Waterloo: Waterloo Lutheran Seminary, 2014), 211-228</w:t>
      </w:r>
    </w:p>
    <w:p w14:paraId="00000464"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p>
    <w:p w14:paraId="00000465"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CASC:</w:t>
      </w:r>
      <w:r>
        <w:rPr>
          <w:rFonts w:ascii="Calibri" w:eastAsia="Calibri" w:hAnsi="Calibri" w:cs="Calibri"/>
          <w:sz w:val="22"/>
          <w:szCs w:val="22"/>
        </w:rPr>
        <w:t xml:space="preserve"> 1</w:t>
      </w:r>
    </w:p>
    <w:p w14:paraId="00000466"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CRPO: </w:t>
      </w:r>
      <w:r>
        <w:rPr>
          <w:rFonts w:ascii="Calibri" w:eastAsia="Calibri" w:hAnsi="Calibri" w:cs="Calibri"/>
          <w:sz w:val="22"/>
          <w:szCs w:val="22"/>
        </w:rPr>
        <w:t>4</w:t>
      </w:r>
    </w:p>
    <w:p w14:paraId="00000467" w14:textId="77777777" w:rsidR="00990833" w:rsidRDefault="00990833">
      <w:pPr>
        <w:spacing w:after="0"/>
        <w:ind w:left="0" w:hanging="2"/>
        <w:rPr>
          <w:rFonts w:ascii="Calibri" w:eastAsia="Calibri" w:hAnsi="Calibri" w:cs="Calibri"/>
          <w:sz w:val="22"/>
          <w:szCs w:val="22"/>
          <w:u w:val="single"/>
        </w:rPr>
      </w:pPr>
    </w:p>
    <w:p w14:paraId="00000468" w14:textId="77777777" w:rsidR="00990833" w:rsidRDefault="00990833">
      <w:pPr>
        <w:spacing w:after="0"/>
        <w:ind w:left="0" w:hanging="2"/>
        <w:rPr>
          <w:rFonts w:ascii="Calibri" w:eastAsia="Calibri" w:hAnsi="Calibri" w:cs="Calibri"/>
          <w:sz w:val="22"/>
          <w:szCs w:val="22"/>
          <w:u w:val="single"/>
        </w:rPr>
      </w:pPr>
    </w:p>
    <w:p w14:paraId="00000469" w14:textId="77777777" w:rsidR="00990833" w:rsidRDefault="006E227F">
      <w:pPr>
        <w:spacing w:after="0"/>
        <w:ind w:left="0" w:hanging="2"/>
        <w:rPr>
          <w:rFonts w:ascii="Calibri" w:eastAsia="Calibri" w:hAnsi="Calibri" w:cs="Calibri"/>
          <w:sz w:val="22"/>
          <w:szCs w:val="22"/>
        </w:rPr>
      </w:pPr>
      <w:r>
        <w:rPr>
          <w:rFonts w:ascii="Wingdings" w:eastAsia="Wingdings" w:hAnsi="Wingdings" w:cs="Wingdings"/>
          <w:sz w:val="22"/>
          <w:szCs w:val="22"/>
        </w:rPr>
        <w:t>□</w:t>
      </w:r>
      <w:r>
        <w:rPr>
          <w:rFonts w:ascii="Calibri" w:eastAsia="Calibri" w:hAnsi="Calibri" w:cs="Calibri"/>
          <w:sz w:val="22"/>
          <w:szCs w:val="22"/>
        </w:rPr>
        <w:tab/>
      </w:r>
      <w:r>
        <w:rPr>
          <w:rFonts w:ascii="Calibri" w:eastAsia="Calibri" w:hAnsi="Calibri" w:cs="Calibri"/>
          <w:b/>
          <w:sz w:val="22"/>
          <w:szCs w:val="22"/>
          <w:u w:val="single"/>
        </w:rPr>
        <w:t>COMMUNICATION SKILLS</w:t>
      </w:r>
    </w:p>
    <w:p w14:paraId="0000046A"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OBJECTIVES:</w:t>
      </w:r>
      <w:r>
        <w:rPr>
          <w:rFonts w:ascii="Calibri" w:eastAsia="Calibri" w:hAnsi="Calibri" w:cs="Calibri"/>
          <w:b/>
          <w:sz w:val="22"/>
          <w:szCs w:val="22"/>
        </w:rPr>
        <w:tab/>
      </w:r>
      <w:r>
        <w:rPr>
          <w:rFonts w:ascii="Calibri" w:eastAsia="Calibri" w:hAnsi="Calibri" w:cs="Calibri"/>
          <w:sz w:val="22"/>
          <w:szCs w:val="22"/>
        </w:rPr>
        <w:t xml:space="preserve">Development in compassionate and non-judgmental listening skills, creating an empathic connection; essentials of the therapeutic relationship.  How to begin a first spiritual care/psychotherapy session – hospitality, creating safety, documenting, negotiating a plan of therapy. </w:t>
      </w:r>
    </w:p>
    <w:p w14:paraId="0000046B"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SUGGESTED READING(S):</w:t>
      </w:r>
      <w:r>
        <w:rPr>
          <w:rFonts w:ascii="Calibri" w:eastAsia="Calibri" w:hAnsi="Calibri" w:cs="Calibri"/>
          <w:sz w:val="22"/>
          <w:szCs w:val="22"/>
        </w:rPr>
        <w:t xml:space="preserve">  </w:t>
      </w:r>
      <w:r>
        <w:rPr>
          <w:rFonts w:ascii="Calibri" w:eastAsia="Calibri" w:hAnsi="Calibri" w:cs="Calibri"/>
          <w:sz w:val="22"/>
          <w:szCs w:val="22"/>
        </w:rPr>
        <w:tab/>
        <w:t xml:space="preserve">Carrie </w:t>
      </w:r>
      <w:proofErr w:type="spellStart"/>
      <w:r>
        <w:rPr>
          <w:rFonts w:ascii="Calibri" w:eastAsia="Calibri" w:hAnsi="Calibri" w:cs="Calibri"/>
          <w:sz w:val="22"/>
          <w:szCs w:val="22"/>
        </w:rPr>
        <w:t>Doehring</w:t>
      </w:r>
      <w:proofErr w:type="spellEnd"/>
      <w:r>
        <w:rPr>
          <w:rFonts w:ascii="Calibri" w:eastAsia="Calibri" w:hAnsi="Calibri" w:cs="Calibri"/>
          <w:sz w:val="22"/>
          <w:szCs w:val="22"/>
        </w:rPr>
        <w:t xml:space="preserve">, </w:t>
      </w:r>
      <w:proofErr w:type="gramStart"/>
      <w:r>
        <w:rPr>
          <w:rFonts w:ascii="Calibri" w:eastAsia="Calibri" w:hAnsi="Calibri" w:cs="Calibri"/>
          <w:sz w:val="22"/>
          <w:szCs w:val="22"/>
        </w:rPr>
        <w:t>“ Embodied</w:t>
      </w:r>
      <w:proofErr w:type="gramEnd"/>
      <w:r>
        <w:rPr>
          <w:rFonts w:ascii="Calibri" w:eastAsia="Calibri" w:hAnsi="Calibri" w:cs="Calibri"/>
          <w:sz w:val="22"/>
          <w:szCs w:val="22"/>
        </w:rPr>
        <w:t xml:space="preserve"> Listening,” 53-72.</w:t>
      </w:r>
    </w:p>
    <w:p w14:paraId="0000046C" w14:textId="77777777" w:rsidR="00990833" w:rsidRDefault="00990833">
      <w:pPr>
        <w:spacing w:after="0"/>
        <w:ind w:left="0" w:hanging="2"/>
        <w:rPr>
          <w:rFonts w:ascii="Calibri" w:eastAsia="Calibri" w:hAnsi="Calibri" w:cs="Calibri"/>
          <w:sz w:val="22"/>
          <w:szCs w:val="22"/>
        </w:rPr>
      </w:pPr>
    </w:p>
    <w:p w14:paraId="0000046D"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CASC; 1, 4, 5, 6, 7</w:t>
      </w:r>
    </w:p>
    <w:p w14:paraId="0000046E"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CRPO; 1, 2, 3, 4</w:t>
      </w:r>
    </w:p>
    <w:p w14:paraId="0000046F" w14:textId="77777777" w:rsidR="00990833" w:rsidRDefault="006E227F">
      <w:pPr>
        <w:tabs>
          <w:tab w:val="left" w:pos="1048"/>
        </w:tabs>
        <w:spacing w:after="0"/>
        <w:ind w:left="0" w:hanging="2"/>
        <w:rPr>
          <w:rFonts w:ascii="Calibri" w:eastAsia="Calibri" w:hAnsi="Calibri" w:cs="Calibri"/>
          <w:sz w:val="22"/>
          <w:szCs w:val="22"/>
        </w:rPr>
      </w:pPr>
      <w:r>
        <w:rPr>
          <w:rFonts w:ascii="Calibri" w:eastAsia="Calibri" w:hAnsi="Calibri" w:cs="Calibri"/>
          <w:sz w:val="22"/>
          <w:szCs w:val="22"/>
        </w:rPr>
        <w:tab/>
      </w:r>
    </w:p>
    <w:p w14:paraId="00000470" w14:textId="77777777" w:rsidR="00990833" w:rsidRDefault="00990833">
      <w:pPr>
        <w:tabs>
          <w:tab w:val="left" w:pos="1048"/>
        </w:tabs>
        <w:spacing w:after="0"/>
        <w:ind w:left="0" w:hanging="2"/>
        <w:rPr>
          <w:rFonts w:ascii="Calibri" w:eastAsia="Calibri" w:hAnsi="Calibri" w:cs="Calibri"/>
          <w:sz w:val="22"/>
          <w:szCs w:val="22"/>
        </w:rPr>
      </w:pPr>
    </w:p>
    <w:p w14:paraId="00000471" w14:textId="77777777" w:rsidR="00990833" w:rsidRDefault="00990833">
      <w:pPr>
        <w:tabs>
          <w:tab w:val="left" w:pos="1048"/>
        </w:tabs>
        <w:spacing w:after="0"/>
        <w:ind w:left="0" w:hanging="2"/>
        <w:rPr>
          <w:rFonts w:ascii="Calibri" w:eastAsia="Calibri" w:hAnsi="Calibri" w:cs="Calibri"/>
          <w:sz w:val="22"/>
          <w:szCs w:val="22"/>
        </w:rPr>
      </w:pPr>
    </w:p>
    <w:p w14:paraId="00000472" w14:textId="77777777" w:rsidR="00990833" w:rsidRDefault="006E227F">
      <w:pPr>
        <w:spacing w:after="0"/>
        <w:ind w:left="0" w:hanging="2"/>
        <w:rPr>
          <w:rFonts w:ascii="Calibri" w:eastAsia="Calibri" w:hAnsi="Calibri" w:cs="Calibri"/>
          <w:sz w:val="22"/>
          <w:szCs w:val="22"/>
        </w:rPr>
      </w:pPr>
      <w:r>
        <w:rPr>
          <w:rFonts w:ascii="Wingdings" w:eastAsia="Wingdings" w:hAnsi="Wingdings" w:cs="Wingdings"/>
          <w:sz w:val="22"/>
          <w:szCs w:val="22"/>
        </w:rPr>
        <w:t>□</w:t>
      </w:r>
      <w:r>
        <w:rPr>
          <w:rFonts w:ascii="Calibri" w:eastAsia="Calibri" w:hAnsi="Calibri" w:cs="Calibri"/>
          <w:sz w:val="22"/>
          <w:szCs w:val="22"/>
        </w:rPr>
        <w:tab/>
      </w:r>
      <w:r>
        <w:rPr>
          <w:rFonts w:ascii="Calibri" w:eastAsia="Calibri" w:hAnsi="Calibri" w:cs="Calibri"/>
          <w:b/>
          <w:sz w:val="22"/>
          <w:szCs w:val="22"/>
          <w:u w:val="single"/>
        </w:rPr>
        <w:t>SAFE AND EFFECTIVE USE OF SELF: UNDERSTANDING ONE’S STRENGTHS AND LIMITATIONS</w:t>
      </w:r>
    </w:p>
    <w:p w14:paraId="00000473"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OBJECTIVES:</w:t>
      </w:r>
      <w:r>
        <w:rPr>
          <w:rFonts w:ascii="Calibri" w:eastAsia="Calibri" w:hAnsi="Calibri" w:cs="Calibri"/>
          <w:sz w:val="22"/>
          <w:szCs w:val="22"/>
        </w:rPr>
        <w:t xml:space="preserve"> </w:t>
      </w:r>
      <w:r>
        <w:rPr>
          <w:rFonts w:ascii="Calibri" w:eastAsia="Calibri" w:hAnsi="Calibri" w:cs="Calibri"/>
          <w:sz w:val="22"/>
          <w:szCs w:val="22"/>
        </w:rPr>
        <w:tab/>
        <w:t xml:space="preserve">Identify how one’s own beliefs, values, and experience influence the capacity to provide care.  Understand the dynamics of power within the therapeutic relationship.  Learn to use self-disclosure appropriately. Specific modalities for understanding the self might </w:t>
      </w:r>
      <w:proofErr w:type="gramStart"/>
      <w:r>
        <w:rPr>
          <w:rFonts w:ascii="Calibri" w:eastAsia="Calibri" w:hAnsi="Calibri" w:cs="Calibri"/>
          <w:sz w:val="22"/>
          <w:szCs w:val="22"/>
        </w:rPr>
        <w:t>include:</w:t>
      </w:r>
      <w:proofErr w:type="gramEnd"/>
      <w:r>
        <w:rPr>
          <w:rFonts w:ascii="Calibri" w:eastAsia="Calibri" w:hAnsi="Calibri" w:cs="Calibri"/>
          <w:sz w:val="22"/>
          <w:szCs w:val="22"/>
        </w:rPr>
        <w:t xml:space="preserve"> Myers Briggs Type Indicator, Enneagram, Genogram, and/or Emotional Intelligence.  SEUS is also a major focus of case study presentations and group supervision sessions.</w:t>
      </w:r>
    </w:p>
    <w:p w14:paraId="00000474"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SUGGESTED READING(S):</w:t>
      </w:r>
      <w:r>
        <w:rPr>
          <w:rFonts w:ascii="Calibri" w:eastAsia="Calibri" w:hAnsi="Calibri" w:cs="Calibri"/>
          <w:sz w:val="22"/>
          <w:szCs w:val="22"/>
        </w:rPr>
        <w:t xml:space="preserve">  </w:t>
      </w:r>
      <w:r>
        <w:rPr>
          <w:rFonts w:ascii="Calibri" w:eastAsia="Calibri" w:hAnsi="Calibri" w:cs="Calibri"/>
          <w:sz w:val="22"/>
          <w:szCs w:val="22"/>
        </w:rPr>
        <w:tab/>
      </w:r>
    </w:p>
    <w:p w14:paraId="00000475"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Carrie </w:t>
      </w:r>
      <w:proofErr w:type="spellStart"/>
      <w:r>
        <w:rPr>
          <w:rFonts w:ascii="Calibri" w:eastAsia="Calibri" w:hAnsi="Calibri" w:cs="Calibri"/>
          <w:sz w:val="22"/>
          <w:szCs w:val="22"/>
        </w:rPr>
        <w:t>Doehring</w:t>
      </w:r>
      <w:proofErr w:type="spellEnd"/>
      <w:r>
        <w:rPr>
          <w:rFonts w:ascii="Calibri" w:eastAsia="Calibri" w:hAnsi="Calibri" w:cs="Calibri"/>
          <w:sz w:val="22"/>
          <w:szCs w:val="22"/>
        </w:rPr>
        <w:t xml:space="preserve">, “Helping People Change for the Better: Comparing Spiritual and Secular Helping Relationships,” in </w:t>
      </w:r>
      <w:r>
        <w:rPr>
          <w:rFonts w:ascii="Calibri" w:eastAsia="Calibri" w:hAnsi="Calibri" w:cs="Calibri"/>
          <w:i/>
          <w:sz w:val="22"/>
          <w:szCs w:val="22"/>
        </w:rPr>
        <w:t>Psychotherapy: Cure of the Soul</w:t>
      </w:r>
      <w:r>
        <w:rPr>
          <w:rFonts w:ascii="Calibri" w:eastAsia="Calibri" w:hAnsi="Calibri" w:cs="Calibri"/>
          <w:sz w:val="22"/>
          <w:szCs w:val="22"/>
        </w:rPr>
        <w:t>, O’ Connor et al.</w:t>
      </w:r>
      <w:r>
        <w:rPr>
          <w:rFonts w:ascii="Calibri" w:eastAsia="Calibri" w:hAnsi="Calibri" w:cs="Calibri"/>
          <w:i/>
          <w:sz w:val="22"/>
          <w:szCs w:val="22"/>
        </w:rPr>
        <w:t xml:space="preserve"> </w:t>
      </w:r>
      <w:r>
        <w:rPr>
          <w:rFonts w:ascii="Calibri" w:eastAsia="Calibri" w:hAnsi="Calibri" w:cs="Calibri"/>
          <w:sz w:val="22"/>
          <w:szCs w:val="22"/>
        </w:rPr>
        <w:t>(eds</w:t>
      </w:r>
      <w:proofErr w:type="gramStart"/>
      <w:r>
        <w:rPr>
          <w:rFonts w:ascii="Calibri" w:eastAsia="Calibri" w:hAnsi="Calibri" w:cs="Calibri"/>
          <w:sz w:val="22"/>
          <w:szCs w:val="22"/>
        </w:rPr>
        <w:t>)(</w:t>
      </w:r>
      <w:proofErr w:type="gramEnd"/>
      <w:r>
        <w:rPr>
          <w:rFonts w:ascii="Calibri" w:eastAsia="Calibri" w:hAnsi="Calibri" w:cs="Calibri"/>
          <w:sz w:val="22"/>
          <w:szCs w:val="22"/>
        </w:rPr>
        <w:t>Waterloo: Waterloo Lutheran Seminary, 2014), 287-298.</w:t>
      </w:r>
    </w:p>
    <w:p w14:paraId="00000476"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Carrie </w:t>
      </w:r>
      <w:proofErr w:type="spellStart"/>
      <w:r>
        <w:rPr>
          <w:rFonts w:ascii="Calibri" w:eastAsia="Calibri" w:hAnsi="Calibri" w:cs="Calibri"/>
          <w:sz w:val="22"/>
          <w:szCs w:val="22"/>
        </w:rPr>
        <w:t>Doehring</w:t>
      </w:r>
      <w:proofErr w:type="spellEnd"/>
      <w:r>
        <w:rPr>
          <w:rFonts w:ascii="Calibri" w:eastAsia="Calibri" w:hAnsi="Calibri" w:cs="Calibri"/>
          <w:sz w:val="22"/>
          <w:szCs w:val="22"/>
        </w:rPr>
        <w:t>, “Theological Themes and Reflexivity,” 85-116.</w:t>
      </w:r>
    </w:p>
    <w:p w14:paraId="00000477"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CASC: </w:t>
      </w:r>
      <w:r>
        <w:rPr>
          <w:rFonts w:ascii="Calibri" w:eastAsia="Calibri" w:hAnsi="Calibri" w:cs="Calibri"/>
          <w:sz w:val="22"/>
          <w:szCs w:val="22"/>
        </w:rPr>
        <w:t>1, 2, 3, 7</w:t>
      </w:r>
    </w:p>
    <w:p w14:paraId="00000478"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CRPO: </w:t>
      </w:r>
      <w:r>
        <w:rPr>
          <w:rFonts w:ascii="Calibri" w:eastAsia="Calibri" w:hAnsi="Calibri" w:cs="Calibri"/>
          <w:sz w:val="22"/>
          <w:szCs w:val="22"/>
        </w:rPr>
        <w:t>1, 4</w:t>
      </w:r>
    </w:p>
    <w:p w14:paraId="00000479" w14:textId="77777777" w:rsidR="00990833" w:rsidRDefault="00990833">
      <w:pPr>
        <w:spacing w:after="0"/>
        <w:ind w:left="0" w:hanging="2"/>
        <w:rPr>
          <w:rFonts w:ascii="Calibri" w:eastAsia="Calibri" w:hAnsi="Calibri" w:cs="Calibri"/>
          <w:sz w:val="22"/>
          <w:szCs w:val="22"/>
          <w:u w:val="single"/>
        </w:rPr>
      </w:pPr>
    </w:p>
    <w:p w14:paraId="0000047A"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u w:val="single"/>
        </w:rPr>
        <w:t>PSYCHO-SPIRITUAL ASSESSMENT (Any of the following):</w:t>
      </w:r>
    </w:p>
    <w:p w14:paraId="0000047B" w14:textId="77777777" w:rsidR="00990833" w:rsidRDefault="00990833">
      <w:pPr>
        <w:spacing w:after="0"/>
        <w:ind w:left="0" w:hanging="2"/>
        <w:rPr>
          <w:rFonts w:ascii="Calibri" w:eastAsia="Calibri" w:hAnsi="Calibri" w:cs="Calibri"/>
          <w:sz w:val="22"/>
          <w:szCs w:val="22"/>
          <w:u w:val="single"/>
        </w:rPr>
      </w:pPr>
    </w:p>
    <w:p w14:paraId="0000047C"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Wingdings" w:eastAsia="Wingdings" w:hAnsi="Wingdings" w:cs="Wingdings"/>
          <w:sz w:val="22"/>
          <w:szCs w:val="22"/>
        </w:rPr>
        <w:t>□</w:t>
      </w:r>
      <w:r>
        <w:rPr>
          <w:rFonts w:ascii="Calibri" w:eastAsia="Calibri" w:hAnsi="Calibri" w:cs="Calibri"/>
          <w:sz w:val="22"/>
          <w:szCs w:val="22"/>
        </w:rPr>
        <w:tab/>
      </w:r>
      <w:r>
        <w:rPr>
          <w:rFonts w:ascii="Calibri" w:eastAsia="Calibri" w:hAnsi="Calibri" w:cs="Calibri"/>
          <w:b/>
          <w:sz w:val="22"/>
          <w:szCs w:val="22"/>
          <w:u w:val="single"/>
        </w:rPr>
        <w:t xml:space="preserve">PSYCHOLOGICAL ASSESSMENT AND THE DSM-5: </w:t>
      </w:r>
      <w:r>
        <w:rPr>
          <w:rFonts w:ascii="Calibri" w:eastAsia="Calibri" w:hAnsi="Calibri" w:cs="Calibri"/>
          <w:b/>
          <w:sz w:val="22"/>
          <w:szCs w:val="22"/>
        </w:rPr>
        <w:t xml:space="preserve">Major Classifications of </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Mental</w:t>
      </w:r>
      <w:r>
        <w:rPr>
          <w:rFonts w:ascii="Calibri" w:eastAsia="Calibri" w:hAnsi="Calibri" w:cs="Calibri"/>
          <w:b/>
          <w:sz w:val="22"/>
          <w:szCs w:val="22"/>
        </w:rPr>
        <w:tab/>
        <w:t>Health Disorders</w:t>
      </w:r>
    </w:p>
    <w:p w14:paraId="0000047D" w14:textId="77777777" w:rsidR="00990833" w:rsidRDefault="006E227F">
      <w:pPr>
        <w:ind w:left="0" w:hanging="2"/>
        <w:rPr>
          <w:rFonts w:ascii="Calibri" w:eastAsia="Calibri" w:hAnsi="Calibri" w:cs="Calibri"/>
          <w:sz w:val="22"/>
          <w:szCs w:val="22"/>
        </w:rPr>
      </w:pPr>
      <w:r>
        <w:rPr>
          <w:rFonts w:ascii="Calibri" w:eastAsia="Calibri" w:hAnsi="Calibri" w:cs="Calibri"/>
          <w:sz w:val="22"/>
          <w:szCs w:val="22"/>
        </w:rPr>
        <w:lastRenderedPageBreak/>
        <w:tab/>
      </w:r>
      <w:r>
        <w:rPr>
          <w:rFonts w:ascii="Calibri" w:eastAsia="Calibri" w:hAnsi="Calibri" w:cs="Calibri"/>
          <w:sz w:val="22"/>
          <w:szCs w:val="22"/>
        </w:rPr>
        <w:tab/>
      </w:r>
      <w:r>
        <w:rPr>
          <w:rFonts w:ascii="Calibri" w:eastAsia="Calibri" w:hAnsi="Calibri" w:cs="Calibri"/>
          <w:b/>
          <w:sz w:val="22"/>
          <w:szCs w:val="22"/>
        </w:rPr>
        <w:t>OBJECTIVES:</w:t>
      </w:r>
      <w:r>
        <w:rPr>
          <w:rFonts w:ascii="Calibri" w:eastAsia="Calibri" w:hAnsi="Calibri" w:cs="Calibri"/>
          <w:b/>
          <w:sz w:val="22"/>
          <w:szCs w:val="22"/>
        </w:rPr>
        <w:tab/>
        <w:t>E</w:t>
      </w:r>
      <w:r>
        <w:rPr>
          <w:rFonts w:ascii="Calibri" w:eastAsia="Calibri" w:hAnsi="Calibri" w:cs="Calibri"/>
          <w:sz w:val="22"/>
          <w:szCs w:val="22"/>
        </w:rPr>
        <w:t xml:space="preserve">xplore the intersection between psychological diagnosis and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holistic assessment, drawing on the framework of the DSM-V and its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classifications of major mental disorders. </w:t>
      </w:r>
    </w:p>
    <w:p w14:paraId="0000047E" w14:textId="77777777" w:rsidR="00990833" w:rsidRDefault="006E227F">
      <w:pPr>
        <w:ind w:left="0" w:hanging="2"/>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sz w:val="22"/>
          <w:szCs w:val="22"/>
        </w:rPr>
        <w:t>SUGGESTED READING(S):</w:t>
      </w:r>
      <w:r>
        <w:rPr>
          <w:rFonts w:ascii="Calibri" w:eastAsia="Calibri" w:hAnsi="Calibri" w:cs="Calibri"/>
          <w:sz w:val="22"/>
          <w:szCs w:val="22"/>
        </w:rPr>
        <w:t xml:space="preserve"> </w:t>
      </w:r>
      <w:r>
        <w:rPr>
          <w:rFonts w:ascii="Calibri" w:eastAsia="Calibri" w:hAnsi="Calibri" w:cs="Calibri"/>
          <w:sz w:val="22"/>
          <w:szCs w:val="22"/>
        </w:rPr>
        <w:tab/>
        <w:t xml:space="preserve">Stanley B. Messer and Alan S. </w:t>
      </w:r>
      <w:proofErr w:type="spellStart"/>
      <w:r>
        <w:rPr>
          <w:rFonts w:ascii="Calibri" w:eastAsia="Calibri" w:hAnsi="Calibri" w:cs="Calibri"/>
          <w:sz w:val="22"/>
          <w:szCs w:val="22"/>
        </w:rPr>
        <w:t>Gurman</w:t>
      </w:r>
      <w:proofErr w:type="spellEnd"/>
      <w:r>
        <w:rPr>
          <w:rFonts w:ascii="Calibri" w:eastAsia="Calibri" w:hAnsi="Calibri" w:cs="Calibri"/>
          <w:sz w:val="22"/>
          <w:szCs w:val="22"/>
        </w:rPr>
        <w:t xml:space="preserve">, “Contemporary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Issues in Psychotherapy: Theory, Practice, and Research</w:t>
      </w:r>
      <w:proofErr w:type="gramStart"/>
      <w:r>
        <w:rPr>
          <w:rFonts w:ascii="Calibri" w:eastAsia="Calibri" w:hAnsi="Calibri" w:cs="Calibri"/>
          <w:sz w:val="22"/>
          <w:szCs w:val="22"/>
        </w:rPr>
        <w:t>, ”in</w:t>
      </w:r>
      <w:proofErr w:type="gramEnd"/>
      <w:r>
        <w:rPr>
          <w:rFonts w:ascii="Calibri" w:eastAsia="Calibri" w:hAnsi="Calibri" w:cs="Calibri"/>
          <w:sz w:val="22"/>
          <w:szCs w:val="22"/>
        </w:rPr>
        <w:t xml:space="preserve"> </w:t>
      </w:r>
      <w:r>
        <w:rPr>
          <w:rFonts w:ascii="Calibri" w:eastAsia="Calibri" w:hAnsi="Calibri" w:cs="Calibri"/>
          <w:i/>
          <w:sz w:val="22"/>
          <w:szCs w:val="22"/>
        </w:rPr>
        <w:t xml:space="preserve">Essential Psychotherapies,  </w:t>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sz w:val="22"/>
          <w:szCs w:val="22"/>
        </w:rPr>
        <w:t xml:space="preserve">Stanley B. Messer, Alan S. </w:t>
      </w:r>
      <w:proofErr w:type="spellStart"/>
      <w:r>
        <w:rPr>
          <w:rFonts w:ascii="Calibri" w:eastAsia="Calibri" w:hAnsi="Calibri" w:cs="Calibri"/>
          <w:sz w:val="22"/>
          <w:szCs w:val="22"/>
        </w:rPr>
        <w:t>Gurman</w:t>
      </w:r>
      <w:proofErr w:type="spellEnd"/>
      <w:r>
        <w:rPr>
          <w:rFonts w:ascii="Calibri" w:eastAsia="Calibri" w:hAnsi="Calibri" w:cs="Calibri"/>
          <w:sz w:val="22"/>
          <w:szCs w:val="22"/>
        </w:rPr>
        <w:t xml:space="preserve"> and Anna Sauer (New York: Guilford Publications,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2011), 3-29.</w:t>
      </w:r>
    </w:p>
    <w:p w14:paraId="0000047F" w14:textId="77777777" w:rsidR="00990833" w:rsidRDefault="006E227F">
      <w:pPr>
        <w:ind w:left="0" w:hanging="2"/>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American Psychiatric Association. </w:t>
      </w:r>
      <w:r>
        <w:rPr>
          <w:rFonts w:ascii="Calibri" w:eastAsia="Calibri" w:hAnsi="Calibri" w:cs="Calibri"/>
          <w:i/>
          <w:sz w:val="22"/>
          <w:szCs w:val="22"/>
        </w:rPr>
        <w:t xml:space="preserve">Diagnostic and Statistical Manual </w:t>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i/>
          <w:sz w:val="22"/>
          <w:szCs w:val="22"/>
        </w:rPr>
        <w:tab/>
        <w:t>of Mental Disorders</w:t>
      </w:r>
      <w:r>
        <w:rPr>
          <w:rFonts w:ascii="Calibri" w:eastAsia="Calibri" w:hAnsi="Calibri" w:cs="Calibri"/>
          <w:sz w:val="22"/>
          <w:szCs w:val="22"/>
        </w:rPr>
        <w:t xml:space="preserve">, DSM-5. Washington, DC: American Psychiatric Association, 2013.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[The diagnostic criteria for each of the disorders can be retrieved via the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Diagnostic Criteria Mobile APP]. </w:t>
      </w:r>
      <w:r>
        <w:rPr>
          <w:rFonts w:ascii="Calibri" w:eastAsia="Calibri" w:hAnsi="Calibri" w:cs="Calibri"/>
          <w:sz w:val="22"/>
          <w:szCs w:val="22"/>
        </w:rPr>
        <w:tab/>
      </w:r>
      <w:r>
        <w:rPr>
          <w:rFonts w:ascii="Calibri" w:eastAsia="Calibri" w:hAnsi="Calibri" w:cs="Calibri"/>
          <w:sz w:val="22"/>
          <w:szCs w:val="22"/>
        </w:rPr>
        <w:tab/>
        <w:t>[Electronic resource].</w:t>
      </w:r>
    </w:p>
    <w:p w14:paraId="00000480"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CASC:</w:t>
      </w:r>
      <w:r>
        <w:rPr>
          <w:rFonts w:ascii="Calibri" w:eastAsia="Calibri" w:hAnsi="Calibri" w:cs="Calibri"/>
          <w:sz w:val="22"/>
          <w:szCs w:val="22"/>
        </w:rPr>
        <w:t xml:space="preserve"> 1</w:t>
      </w:r>
    </w:p>
    <w:p w14:paraId="00000481"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sz w:val="22"/>
          <w:szCs w:val="22"/>
        </w:rPr>
        <w:t>CRPO:</w:t>
      </w:r>
      <w:r>
        <w:rPr>
          <w:rFonts w:ascii="Calibri" w:eastAsia="Calibri" w:hAnsi="Calibri" w:cs="Calibri"/>
          <w:sz w:val="22"/>
          <w:szCs w:val="22"/>
        </w:rPr>
        <w:t xml:space="preserve"> 4</w:t>
      </w:r>
    </w:p>
    <w:p w14:paraId="00000482" w14:textId="77777777" w:rsidR="00990833" w:rsidRDefault="00990833">
      <w:pPr>
        <w:spacing w:after="0"/>
        <w:ind w:left="0" w:hanging="2"/>
        <w:rPr>
          <w:rFonts w:ascii="Calibri" w:eastAsia="Calibri" w:hAnsi="Calibri" w:cs="Calibri"/>
          <w:sz w:val="22"/>
          <w:szCs w:val="22"/>
          <w:u w:val="single"/>
        </w:rPr>
      </w:pPr>
    </w:p>
    <w:p w14:paraId="00000483" w14:textId="77777777" w:rsidR="00990833" w:rsidRDefault="006E227F">
      <w:pPr>
        <w:numPr>
          <w:ilvl w:val="0"/>
          <w:numId w:val="2"/>
        </w:numPr>
        <w:spacing w:after="0"/>
        <w:ind w:left="0" w:hanging="2"/>
        <w:rPr>
          <w:rFonts w:ascii="Calibri" w:eastAsia="Calibri" w:hAnsi="Calibri" w:cs="Calibri"/>
          <w:sz w:val="22"/>
          <w:szCs w:val="22"/>
        </w:rPr>
      </w:pPr>
      <w:r>
        <w:rPr>
          <w:rFonts w:ascii="Calibri" w:eastAsia="Calibri" w:hAnsi="Calibri" w:cs="Calibri"/>
          <w:b/>
          <w:sz w:val="22"/>
          <w:szCs w:val="22"/>
          <w:u w:val="single"/>
        </w:rPr>
        <w:tab/>
        <w:t>PSYCHO-SPIRITUAL ASSESSMENT</w:t>
      </w:r>
    </w:p>
    <w:p w14:paraId="00000484"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 xml:space="preserve">OBJECTIVES: </w:t>
      </w:r>
      <w:r>
        <w:rPr>
          <w:rFonts w:ascii="Calibri" w:eastAsia="Calibri" w:hAnsi="Calibri" w:cs="Calibri"/>
          <w:b/>
          <w:sz w:val="22"/>
          <w:szCs w:val="22"/>
        </w:rPr>
        <w:tab/>
      </w:r>
      <w:r>
        <w:rPr>
          <w:rFonts w:ascii="Calibri" w:eastAsia="Calibri" w:hAnsi="Calibri" w:cs="Calibri"/>
          <w:sz w:val="22"/>
          <w:szCs w:val="22"/>
        </w:rPr>
        <w:t>Explore foundations for psycho-spiritual assessment, and the role assessment plays in providing professional spiritual care and psychotherapy.</w:t>
      </w:r>
    </w:p>
    <w:p w14:paraId="00000485"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SUGGESTED READING(S):</w:t>
      </w:r>
      <w:r>
        <w:rPr>
          <w:rFonts w:ascii="Calibri" w:eastAsia="Calibri" w:hAnsi="Calibri" w:cs="Calibri"/>
          <w:sz w:val="22"/>
          <w:szCs w:val="22"/>
        </w:rPr>
        <w:t xml:space="preserve">  </w:t>
      </w:r>
      <w:r>
        <w:rPr>
          <w:rFonts w:ascii="Calibri" w:eastAsia="Calibri" w:hAnsi="Calibri" w:cs="Calibri"/>
          <w:sz w:val="22"/>
          <w:szCs w:val="22"/>
        </w:rPr>
        <w:tab/>
      </w:r>
    </w:p>
    <w:p w14:paraId="00000486"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Fitchett, George. 2002. </w:t>
      </w:r>
      <w:r>
        <w:rPr>
          <w:rFonts w:ascii="Calibri" w:eastAsia="Calibri" w:hAnsi="Calibri" w:cs="Calibri"/>
          <w:i/>
          <w:sz w:val="22"/>
          <w:szCs w:val="22"/>
        </w:rPr>
        <w:t>Assessing spiritual needs: a guide for caregivers</w:t>
      </w:r>
      <w:r>
        <w:rPr>
          <w:rFonts w:ascii="Calibri" w:eastAsia="Calibri" w:hAnsi="Calibri" w:cs="Calibri"/>
          <w:sz w:val="22"/>
          <w:szCs w:val="22"/>
        </w:rPr>
        <w:t>. Lima (Ohio): Academic Renewal Press. Chapter 2, pp 26 – 38.</w:t>
      </w:r>
    </w:p>
    <w:p w14:paraId="00000487"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Carrie </w:t>
      </w:r>
      <w:proofErr w:type="spellStart"/>
      <w:r>
        <w:rPr>
          <w:rFonts w:ascii="Calibri" w:eastAsia="Calibri" w:hAnsi="Calibri" w:cs="Calibri"/>
          <w:sz w:val="22"/>
          <w:szCs w:val="22"/>
        </w:rPr>
        <w:t>Doehring</w:t>
      </w:r>
      <w:proofErr w:type="spellEnd"/>
      <w:r>
        <w:rPr>
          <w:rFonts w:ascii="Calibri" w:eastAsia="Calibri" w:hAnsi="Calibri" w:cs="Calibri"/>
          <w:sz w:val="22"/>
          <w:szCs w:val="22"/>
        </w:rPr>
        <w:t>, “Systemic Assessment</w:t>
      </w:r>
      <w:proofErr w:type="gramStart"/>
      <w:r>
        <w:rPr>
          <w:rFonts w:ascii="Calibri" w:eastAsia="Calibri" w:hAnsi="Calibri" w:cs="Calibri"/>
          <w:sz w:val="22"/>
          <w:szCs w:val="22"/>
        </w:rPr>
        <w:t>,”  155</w:t>
      </w:r>
      <w:proofErr w:type="gramEnd"/>
      <w:r>
        <w:rPr>
          <w:rFonts w:ascii="Calibri" w:eastAsia="Calibri" w:hAnsi="Calibri" w:cs="Calibri"/>
          <w:sz w:val="22"/>
          <w:szCs w:val="22"/>
        </w:rPr>
        <w:t>-172.</w:t>
      </w:r>
    </w:p>
    <w:p w14:paraId="00000488"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Carrie </w:t>
      </w:r>
      <w:proofErr w:type="spellStart"/>
      <w:r>
        <w:rPr>
          <w:rFonts w:ascii="Calibri" w:eastAsia="Calibri" w:hAnsi="Calibri" w:cs="Calibri"/>
          <w:sz w:val="22"/>
          <w:szCs w:val="22"/>
        </w:rPr>
        <w:t>Doehring</w:t>
      </w:r>
      <w:proofErr w:type="spellEnd"/>
      <w:r>
        <w:rPr>
          <w:rFonts w:ascii="Calibri" w:eastAsia="Calibri" w:hAnsi="Calibri" w:cs="Calibri"/>
          <w:sz w:val="22"/>
          <w:szCs w:val="22"/>
        </w:rPr>
        <w:t>, “Planning care: Liberative Spiritual Integration</w:t>
      </w:r>
      <w:proofErr w:type="gramStart"/>
      <w:r>
        <w:rPr>
          <w:rFonts w:ascii="Calibri" w:eastAsia="Calibri" w:hAnsi="Calibri" w:cs="Calibri"/>
          <w:sz w:val="22"/>
          <w:szCs w:val="22"/>
        </w:rPr>
        <w:t>,”  173</w:t>
      </w:r>
      <w:proofErr w:type="gramEnd"/>
      <w:r>
        <w:rPr>
          <w:rFonts w:ascii="Calibri" w:eastAsia="Calibri" w:hAnsi="Calibri" w:cs="Calibri"/>
          <w:sz w:val="22"/>
          <w:szCs w:val="22"/>
        </w:rPr>
        <w:t>-186.</w:t>
      </w:r>
    </w:p>
    <w:p w14:paraId="00000489"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CASC:</w:t>
      </w:r>
      <w:r>
        <w:rPr>
          <w:rFonts w:ascii="Calibri" w:eastAsia="Calibri" w:hAnsi="Calibri" w:cs="Calibri"/>
          <w:sz w:val="22"/>
          <w:szCs w:val="22"/>
        </w:rPr>
        <w:t xml:space="preserve"> 1   </w:t>
      </w:r>
      <w:r>
        <w:rPr>
          <w:rFonts w:ascii="Calibri" w:eastAsia="Calibri" w:hAnsi="Calibri" w:cs="Calibri"/>
          <w:b/>
          <w:sz w:val="22"/>
          <w:szCs w:val="22"/>
        </w:rPr>
        <w:tab/>
        <w:t xml:space="preserve">CRPO: </w:t>
      </w:r>
      <w:r>
        <w:rPr>
          <w:rFonts w:ascii="Calibri" w:eastAsia="Calibri" w:hAnsi="Calibri" w:cs="Calibri"/>
          <w:sz w:val="22"/>
          <w:szCs w:val="22"/>
        </w:rPr>
        <w:t>4</w:t>
      </w:r>
    </w:p>
    <w:p w14:paraId="0000048A" w14:textId="77777777" w:rsidR="00990833" w:rsidRDefault="00990833">
      <w:pPr>
        <w:spacing w:after="0"/>
        <w:ind w:left="0" w:hanging="2"/>
        <w:rPr>
          <w:rFonts w:ascii="Calibri" w:eastAsia="Calibri" w:hAnsi="Calibri" w:cs="Calibri"/>
          <w:sz w:val="22"/>
          <w:szCs w:val="22"/>
        </w:rPr>
      </w:pPr>
    </w:p>
    <w:p w14:paraId="0000048B"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u w:val="single"/>
        </w:rPr>
        <w:t xml:space="preserve">PSYCHOTHERAPEUTIC MODALITIES AND APPLICATIONS </w:t>
      </w:r>
    </w:p>
    <w:p w14:paraId="0000048C" w14:textId="77777777" w:rsidR="00990833" w:rsidRDefault="006E227F">
      <w:pPr>
        <w:numPr>
          <w:ilvl w:val="0"/>
          <w:numId w:val="2"/>
        </w:numPr>
        <w:spacing w:after="0"/>
        <w:ind w:left="0" w:hanging="2"/>
        <w:rPr>
          <w:rFonts w:ascii="Calibri" w:eastAsia="Calibri" w:hAnsi="Calibri" w:cs="Calibri"/>
          <w:sz w:val="22"/>
          <w:szCs w:val="22"/>
        </w:rPr>
      </w:pPr>
      <w:r>
        <w:rPr>
          <w:rFonts w:ascii="Calibri" w:eastAsia="Calibri" w:hAnsi="Calibri" w:cs="Calibri"/>
          <w:b/>
          <w:sz w:val="22"/>
          <w:szCs w:val="22"/>
          <w:u w:val="single"/>
        </w:rPr>
        <w:t>PSYCHODYNAMIC INTERVENTIONS</w:t>
      </w:r>
    </w:p>
    <w:p w14:paraId="0000048D"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OBJECTIVES:</w:t>
      </w:r>
      <w:r>
        <w:rPr>
          <w:rFonts w:ascii="Calibri" w:eastAsia="Calibri" w:hAnsi="Calibri" w:cs="Calibri"/>
          <w:b/>
          <w:sz w:val="22"/>
          <w:szCs w:val="22"/>
        </w:rPr>
        <w:tab/>
      </w:r>
      <w:r>
        <w:rPr>
          <w:rFonts w:ascii="Calibri" w:eastAsia="Calibri" w:hAnsi="Calibri" w:cs="Calibri"/>
          <w:sz w:val="22"/>
          <w:szCs w:val="22"/>
        </w:rPr>
        <w:t xml:space="preserve">Psychodynamic interventions are one of the oldest forms of interventions in psychotherapy practice. This session will </w:t>
      </w:r>
      <w:r>
        <w:rPr>
          <w:rFonts w:ascii="Calibri" w:eastAsia="Calibri" w:hAnsi="Calibri" w:cs="Calibri"/>
          <w:b/>
          <w:sz w:val="22"/>
          <w:szCs w:val="22"/>
        </w:rPr>
        <w:t>e</w:t>
      </w:r>
      <w:r>
        <w:rPr>
          <w:rFonts w:ascii="Calibri" w:eastAsia="Calibri" w:hAnsi="Calibri" w:cs="Calibri"/>
          <w:sz w:val="22"/>
          <w:szCs w:val="22"/>
        </w:rPr>
        <w:t xml:space="preserve">xplore the foundations of psychoanalytic theories and the contemporary application in psychotherapy practice. </w:t>
      </w:r>
    </w:p>
    <w:p w14:paraId="0000048E"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SUGGESTED READING(S):</w:t>
      </w:r>
      <w:r>
        <w:rPr>
          <w:rFonts w:ascii="Calibri" w:eastAsia="Calibri" w:hAnsi="Calibri" w:cs="Calibri"/>
          <w:b/>
          <w:sz w:val="22"/>
          <w:szCs w:val="22"/>
        </w:rPr>
        <w:tab/>
      </w:r>
      <w:proofErr w:type="gramStart"/>
      <w:r>
        <w:rPr>
          <w:rFonts w:ascii="Calibri" w:eastAsia="Calibri" w:hAnsi="Calibri" w:cs="Calibri"/>
          <w:sz w:val="22"/>
          <w:szCs w:val="22"/>
        </w:rPr>
        <w:t>David  L.</w:t>
      </w:r>
      <w:proofErr w:type="gramEnd"/>
      <w:r>
        <w:rPr>
          <w:rFonts w:ascii="Calibri" w:eastAsia="Calibri" w:hAnsi="Calibri" w:cs="Calibri"/>
          <w:sz w:val="22"/>
          <w:szCs w:val="22"/>
        </w:rPr>
        <w:t xml:space="preserve"> </w:t>
      </w:r>
      <w:proofErr w:type="spellStart"/>
      <w:r>
        <w:rPr>
          <w:rFonts w:ascii="Calibri" w:eastAsia="Calibri" w:hAnsi="Calibri" w:cs="Calibri"/>
          <w:sz w:val="22"/>
          <w:szCs w:val="22"/>
        </w:rPr>
        <w:t>Wolitzky</w:t>
      </w:r>
      <w:proofErr w:type="spellEnd"/>
      <w:r>
        <w:rPr>
          <w:rFonts w:ascii="Calibri" w:eastAsia="Calibri" w:hAnsi="Calibri" w:cs="Calibri"/>
          <w:sz w:val="22"/>
          <w:szCs w:val="22"/>
        </w:rPr>
        <w:t xml:space="preserve">, “Contemporary Freudian Psychoanalytic Psychotherapy,” in </w:t>
      </w:r>
      <w:r>
        <w:rPr>
          <w:rFonts w:ascii="Calibri" w:eastAsia="Calibri" w:hAnsi="Calibri" w:cs="Calibri"/>
          <w:i/>
          <w:sz w:val="22"/>
          <w:szCs w:val="22"/>
        </w:rPr>
        <w:t xml:space="preserve">Essential Psychotherapies,  </w:t>
      </w:r>
      <w:r>
        <w:rPr>
          <w:rFonts w:ascii="Calibri" w:eastAsia="Calibri" w:hAnsi="Calibri" w:cs="Calibri"/>
          <w:sz w:val="22"/>
          <w:szCs w:val="22"/>
        </w:rPr>
        <w:t xml:space="preserve">Stanley B. Messer, Alan S. </w:t>
      </w:r>
      <w:proofErr w:type="spellStart"/>
      <w:r>
        <w:rPr>
          <w:rFonts w:ascii="Calibri" w:eastAsia="Calibri" w:hAnsi="Calibri" w:cs="Calibri"/>
          <w:sz w:val="22"/>
          <w:szCs w:val="22"/>
        </w:rPr>
        <w:t>Gurman</w:t>
      </w:r>
      <w:proofErr w:type="spellEnd"/>
      <w:r>
        <w:rPr>
          <w:rFonts w:ascii="Calibri" w:eastAsia="Calibri" w:hAnsi="Calibri" w:cs="Calibri"/>
          <w:sz w:val="22"/>
          <w:szCs w:val="22"/>
        </w:rPr>
        <w:t xml:space="preserve"> and Anna Sauer (New York: Guilford Publications, 2011), 33-71.</w:t>
      </w:r>
    </w:p>
    <w:p w14:paraId="0000048F"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ab/>
        <w:t xml:space="preserve">Rebecca Coleman Curtis and Irwin Hirsch, “Relational Psychoanalytic Psychotherapy,” in </w:t>
      </w:r>
      <w:r>
        <w:rPr>
          <w:rFonts w:ascii="Calibri" w:eastAsia="Calibri" w:hAnsi="Calibri" w:cs="Calibri"/>
          <w:i/>
          <w:sz w:val="22"/>
          <w:szCs w:val="22"/>
        </w:rPr>
        <w:t xml:space="preserve">Essential </w:t>
      </w:r>
      <w:proofErr w:type="gramStart"/>
      <w:r>
        <w:rPr>
          <w:rFonts w:ascii="Calibri" w:eastAsia="Calibri" w:hAnsi="Calibri" w:cs="Calibri"/>
          <w:i/>
          <w:sz w:val="22"/>
          <w:szCs w:val="22"/>
        </w:rPr>
        <w:t xml:space="preserve">Psychotherapies,  </w:t>
      </w:r>
      <w:r>
        <w:rPr>
          <w:rFonts w:ascii="Calibri" w:eastAsia="Calibri" w:hAnsi="Calibri" w:cs="Calibri"/>
          <w:sz w:val="22"/>
          <w:szCs w:val="22"/>
        </w:rPr>
        <w:t>Stanley</w:t>
      </w:r>
      <w:proofErr w:type="gramEnd"/>
      <w:r>
        <w:rPr>
          <w:rFonts w:ascii="Calibri" w:eastAsia="Calibri" w:hAnsi="Calibri" w:cs="Calibri"/>
          <w:sz w:val="22"/>
          <w:szCs w:val="22"/>
        </w:rPr>
        <w:t xml:space="preserve"> B. Messer, Alan S. </w:t>
      </w:r>
      <w:proofErr w:type="spellStart"/>
      <w:r>
        <w:rPr>
          <w:rFonts w:ascii="Calibri" w:eastAsia="Calibri" w:hAnsi="Calibri" w:cs="Calibri"/>
          <w:sz w:val="22"/>
          <w:szCs w:val="22"/>
        </w:rPr>
        <w:t>Gurman</w:t>
      </w:r>
      <w:proofErr w:type="spellEnd"/>
      <w:r>
        <w:rPr>
          <w:rFonts w:ascii="Calibri" w:eastAsia="Calibri" w:hAnsi="Calibri" w:cs="Calibri"/>
          <w:sz w:val="22"/>
          <w:szCs w:val="22"/>
        </w:rPr>
        <w:t xml:space="preserve"> and Anna Sauer (New York: Guilford Publications, 2011), 72-105.</w:t>
      </w:r>
    </w:p>
    <w:p w14:paraId="00000490" w14:textId="77777777" w:rsidR="00990833" w:rsidRDefault="00990833">
      <w:pPr>
        <w:spacing w:after="0"/>
        <w:ind w:left="0" w:hanging="2"/>
        <w:rPr>
          <w:rFonts w:ascii="Calibri" w:eastAsia="Calibri" w:hAnsi="Calibri" w:cs="Calibri"/>
          <w:sz w:val="22"/>
          <w:szCs w:val="22"/>
        </w:rPr>
      </w:pPr>
    </w:p>
    <w:p w14:paraId="00000491"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Kelvin F. Mutter, “The Practice of Mindfulness in Spiritual Care,” in </w:t>
      </w:r>
      <w:r>
        <w:rPr>
          <w:rFonts w:ascii="Calibri" w:eastAsia="Calibri" w:hAnsi="Calibri" w:cs="Calibri"/>
          <w:i/>
          <w:sz w:val="22"/>
          <w:szCs w:val="22"/>
        </w:rPr>
        <w:t>Psychotherapy: Cure of the Soul</w:t>
      </w:r>
      <w:r>
        <w:rPr>
          <w:rFonts w:ascii="Calibri" w:eastAsia="Calibri" w:hAnsi="Calibri" w:cs="Calibri"/>
          <w:sz w:val="22"/>
          <w:szCs w:val="22"/>
        </w:rPr>
        <w:t>, O’ Connor et al.</w:t>
      </w:r>
      <w:r>
        <w:rPr>
          <w:rFonts w:ascii="Calibri" w:eastAsia="Calibri" w:hAnsi="Calibri" w:cs="Calibri"/>
          <w:i/>
          <w:sz w:val="22"/>
          <w:szCs w:val="22"/>
        </w:rPr>
        <w:t xml:space="preserve"> </w:t>
      </w:r>
      <w:r>
        <w:rPr>
          <w:rFonts w:ascii="Calibri" w:eastAsia="Calibri" w:hAnsi="Calibri" w:cs="Calibri"/>
          <w:sz w:val="22"/>
          <w:szCs w:val="22"/>
        </w:rPr>
        <w:t xml:space="preserve">(eds) </w:t>
      </w:r>
      <w:proofErr w:type="gramStart"/>
      <w:r>
        <w:rPr>
          <w:rFonts w:ascii="Calibri" w:eastAsia="Calibri" w:hAnsi="Calibri" w:cs="Calibri"/>
          <w:sz w:val="22"/>
          <w:szCs w:val="22"/>
        </w:rPr>
        <w:t>( Waterloo</w:t>
      </w:r>
      <w:proofErr w:type="gramEnd"/>
      <w:r>
        <w:rPr>
          <w:rFonts w:ascii="Calibri" w:eastAsia="Calibri" w:hAnsi="Calibri" w:cs="Calibri"/>
          <w:sz w:val="22"/>
          <w:szCs w:val="22"/>
        </w:rPr>
        <w:t>: Waterloo Lutheran Seminary, 2014), 131-138.</w:t>
      </w:r>
    </w:p>
    <w:p w14:paraId="00000492"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CASC:</w:t>
      </w:r>
      <w:r>
        <w:rPr>
          <w:rFonts w:ascii="Calibri" w:eastAsia="Calibri" w:hAnsi="Calibri" w:cs="Calibri"/>
          <w:sz w:val="22"/>
          <w:szCs w:val="22"/>
        </w:rPr>
        <w:t xml:space="preserve"> 1, 2, 3, 4, 6, 7, 8, 10</w:t>
      </w:r>
    </w:p>
    <w:p w14:paraId="00000493"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CRPO: </w:t>
      </w:r>
      <w:r>
        <w:rPr>
          <w:rFonts w:ascii="Calibri" w:eastAsia="Calibri" w:hAnsi="Calibri" w:cs="Calibri"/>
          <w:sz w:val="22"/>
          <w:szCs w:val="22"/>
        </w:rPr>
        <w:t>1, 3, 4, 5</w:t>
      </w:r>
    </w:p>
    <w:p w14:paraId="00000494" w14:textId="77777777" w:rsidR="00990833" w:rsidRDefault="00990833">
      <w:pPr>
        <w:spacing w:after="0"/>
        <w:ind w:left="0" w:hanging="2"/>
        <w:rPr>
          <w:rFonts w:ascii="Calibri" w:eastAsia="Calibri" w:hAnsi="Calibri" w:cs="Calibri"/>
          <w:sz w:val="22"/>
          <w:szCs w:val="22"/>
        </w:rPr>
      </w:pPr>
    </w:p>
    <w:p w14:paraId="00000495" w14:textId="77777777" w:rsidR="00990833" w:rsidRDefault="006E227F">
      <w:pPr>
        <w:numPr>
          <w:ilvl w:val="0"/>
          <w:numId w:val="2"/>
        </w:numPr>
        <w:spacing w:after="0"/>
        <w:ind w:left="0" w:hanging="2"/>
        <w:rPr>
          <w:rFonts w:ascii="Calibri" w:eastAsia="Calibri" w:hAnsi="Calibri" w:cs="Calibri"/>
          <w:sz w:val="22"/>
          <w:szCs w:val="22"/>
        </w:rPr>
      </w:pPr>
      <w:r>
        <w:rPr>
          <w:rFonts w:ascii="Calibri" w:eastAsia="Calibri" w:hAnsi="Calibri" w:cs="Calibri"/>
          <w:b/>
          <w:sz w:val="22"/>
          <w:szCs w:val="22"/>
          <w:u w:val="single"/>
        </w:rPr>
        <w:t>LOGOTHERAPY</w:t>
      </w:r>
      <w:r>
        <w:rPr>
          <w:rFonts w:ascii="Calibri" w:eastAsia="Calibri" w:hAnsi="Calibri" w:cs="Calibri"/>
          <w:b/>
          <w:sz w:val="22"/>
          <w:szCs w:val="22"/>
        </w:rPr>
        <w:t xml:space="preserve"> (Frankl)</w:t>
      </w:r>
    </w:p>
    <w:p w14:paraId="00000496"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OBJECTIVES:</w:t>
      </w:r>
      <w:r>
        <w:rPr>
          <w:rFonts w:ascii="Calibri" w:eastAsia="Calibri" w:hAnsi="Calibri" w:cs="Calibri"/>
          <w:b/>
          <w:sz w:val="22"/>
          <w:szCs w:val="22"/>
        </w:rPr>
        <w:tab/>
      </w:r>
      <w:r>
        <w:rPr>
          <w:rFonts w:ascii="Calibri" w:eastAsia="Calibri" w:hAnsi="Calibri" w:cs="Calibri"/>
          <w:sz w:val="22"/>
          <w:szCs w:val="22"/>
        </w:rPr>
        <w:t xml:space="preserve">Explore the foundations of Frankl’s Logotherapy and applications of his concepts in providing spiritual care and psychotherapy. His concept is based on the premise that the primary </w:t>
      </w:r>
      <w:r>
        <w:rPr>
          <w:rFonts w:ascii="Calibri" w:eastAsia="Calibri" w:hAnsi="Calibri" w:cs="Calibri"/>
          <w:sz w:val="22"/>
          <w:szCs w:val="22"/>
        </w:rPr>
        <w:lastRenderedPageBreak/>
        <w:t>motivational force of an individual is to find a meaning in life. The following list of tenets represent basic principles of logotherapy: life has meaning under all circumstances, even the most miserable ones; our main motivation for living is our will to find meaning in life; and we have freedom to find meaning in what we do, and what we experience, or at least in the stance we take when faced with a situation of unchangeable suffering.</w:t>
      </w:r>
    </w:p>
    <w:p w14:paraId="00000497"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SUGGESTED READING(S):</w:t>
      </w:r>
      <w:r>
        <w:rPr>
          <w:rFonts w:ascii="Calibri" w:eastAsia="Calibri" w:hAnsi="Calibri" w:cs="Calibri"/>
          <w:b/>
          <w:sz w:val="22"/>
          <w:szCs w:val="22"/>
        </w:rPr>
        <w:tab/>
      </w:r>
      <w:r>
        <w:rPr>
          <w:rFonts w:ascii="Calibri" w:eastAsia="Calibri" w:hAnsi="Calibri" w:cs="Calibri"/>
          <w:sz w:val="22"/>
          <w:szCs w:val="22"/>
        </w:rPr>
        <w:t xml:space="preserve">Barnes, Robert. </w:t>
      </w:r>
      <w:r>
        <w:rPr>
          <w:rFonts w:ascii="Calibri" w:eastAsia="Calibri" w:hAnsi="Calibri" w:cs="Calibri"/>
          <w:i/>
          <w:sz w:val="22"/>
          <w:szCs w:val="22"/>
        </w:rPr>
        <w:t>Logotherapy and the Human Spirit</w:t>
      </w:r>
      <w:r>
        <w:rPr>
          <w:rFonts w:ascii="Calibri" w:eastAsia="Calibri" w:hAnsi="Calibri" w:cs="Calibri"/>
          <w:sz w:val="22"/>
          <w:szCs w:val="22"/>
        </w:rPr>
        <w:t xml:space="preserve"> (pdf provided)</w:t>
      </w:r>
    </w:p>
    <w:p w14:paraId="00000498"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Jilek, Wolfgang G. </w:t>
      </w:r>
      <w:r>
        <w:rPr>
          <w:rFonts w:ascii="Calibri" w:eastAsia="Calibri" w:hAnsi="Calibri" w:cs="Calibri"/>
          <w:i/>
          <w:sz w:val="22"/>
          <w:szCs w:val="22"/>
        </w:rPr>
        <w:t xml:space="preserve">Viktor Frankl’s “Height Psychology”: Logotherapy </w:t>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i/>
          <w:sz w:val="22"/>
          <w:szCs w:val="22"/>
        </w:rPr>
        <w:tab/>
        <w:t>– Search for Meaning</w:t>
      </w:r>
      <w:r>
        <w:rPr>
          <w:rFonts w:ascii="Calibri" w:eastAsia="Calibri" w:hAnsi="Calibri" w:cs="Calibri"/>
          <w:sz w:val="22"/>
          <w:szCs w:val="22"/>
        </w:rPr>
        <w:t xml:space="preserve"> (pdf provided)</w:t>
      </w:r>
    </w:p>
    <w:p w14:paraId="00000499"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Frankl, Victor E. </w:t>
      </w:r>
      <w:r>
        <w:rPr>
          <w:rFonts w:ascii="Calibri" w:eastAsia="Calibri" w:hAnsi="Calibri" w:cs="Calibri"/>
          <w:i/>
          <w:sz w:val="22"/>
          <w:szCs w:val="22"/>
        </w:rPr>
        <w:t xml:space="preserve">Man’s Search for Meaning. </w:t>
      </w:r>
      <w:r>
        <w:rPr>
          <w:rFonts w:ascii="Calibri" w:eastAsia="Calibri" w:hAnsi="Calibri" w:cs="Calibri"/>
          <w:sz w:val="22"/>
          <w:szCs w:val="22"/>
        </w:rPr>
        <w:t>Beacon Press, 2014.</w:t>
      </w:r>
    </w:p>
    <w:p w14:paraId="0000049A"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p>
    <w:p w14:paraId="0000049B"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Patricia Berendsen, “Supporting the Integration of the Body into Psychotherapy and Trauma Treatment,” in </w:t>
      </w:r>
      <w:r>
        <w:rPr>
          <w:rFonts w:ascii="Calibri" w:eastAsia="Calibri" w:hAnsi="Calibri" w:cs="Calibri"/>
          <w:i/>
          <w:sz w:val="22"/>
          <w:szCs w:val="22"/>
        </w:rPr>
        <w:t>Psychotherapy: Cure of the Soul</w:t>
      </w:r>
      <w:r>
        <w:rPr>
          <w:rFonts w:ascii="Calibri" w:eastAsia="Calibri" w:hAnsi="Calibri" w:cs="Calibri"/>
          <w:sz w:val="22"/>
          <w:szCs w:val="22"/>
        </w:rPr>
        <w:t>, O’ Connor et al.</w:t>
      </w:r>
      <w:r>
        <w:rPr>
          <w:rFonts w:ascii="Calibri" w:eastAsia="Calibri" w:hAnsi="Calibri" w:cs="Calibri"/>
          <w:i/>
          <w:sz w:val="22"/>
          <w:szCs w:val="22"/>
        </w:rPr>
        <w:t xml:space="preserve"> </w:t>
      </w:r>
      <w:r>
        <w:rPr>
          <w:rFonts w:ascii="Calibri" w:eastAsia="Calibri" w:hAnsi="Calibri" w:cs="Calibri"/>
          <w:sz w:val="22"/>
          <w:szCs w:val="22"/>
        </w:rPr>
        <w:t>(eds) (Waterloo: Waterloo Lutheran Seminary, 2014), 121-130.</w:t>
      </w:r>
    </w:p>
    <w:p w14:paraId="0000049C"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CASC:</w:t>
      </w:r>
      <w:r>
        <w:rPr>
          <w:rFonts w:ascii="Calibri" w:eastAsia="Calibri" w:hAnsi="Calibri" w:cs="Calibri"/>
          <w:sz w:val="22"/>
          <w:szCs w:val="22"/>
        </w:rPr>
        <w:t xml:space="preserve"> 1, 2, 3, 4, 6, 7, 8, 10</w:t>
      </w:r>
    </w:p>
    <w:p w14:paraId="0000049D"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CRPO: </w:t>
      </w:r>
      <w:r>
        <w:rPr>
          <w:rFonts w:ascii="Calibri" w:eastAsia="Calibri" w:hAnsi="Calibri" w:cs="Calibri"/>
          <w:sz w:val="22"/>
          <w:szCs w:val="22"/>
        </w:rPr>
        <w:t>1, 3, 4, 5</w:t>
      </w:r>
    </w:p>
    <w:p w14:paraId="0000049E" w14:textId="77777777" w:rsidR="00990833" w:rsidRDefault="00990833">
      <w:pPr>
        <w:spacing w:after="0"/>
        <w:ind w:left="0" w:hanging="2"/>
        <w:rPr>
          <w:rFonts w:ascii="Calibri" w:eastAsia="Calibri" w:hAnsi="Calibri" w:cs="Calibri"/>
          <w:sz w:val="22"/>
          <w:szCs w:val="22"/>
          <w:u w:val="single"/>
        </w:rPr>
      </w:pPr>
    </w:p>
    <w:p w14:paraId="0000049F" w14:textId="77777777" w:rsidR="00990833" w:rsidRDefault="006E227F">
      <w:pPr>
        <w:numPr>
          <w:ilvl w:val="0"/>
          <w:numId w:val="2"/>
        </w:numPr>
        <w:spacing w:after="0"/>
        <w:ind w:left="0" w:hanging="2"/>
        <w:rPr>
          <w:rFonts w:ascii="Calibri" w:eastAsia="Calibri" w:hAnsi="Calibri" w:cs="Calibri"/>
          <w:sz w:val="22"/>
          <w:szCs w:val="22"/>
        </w:rPr>
      </w:pPr>
      <w:r>
        <w:rPr>
          <w:rFonts w:ascii="Calibri" w:eastAsia="Calibri" w:hAnsi="Calibri" w:cs="Calibri"/>
          <w:b/>
          <w:sz w:val="22"/>
          <w:szCs w:val="22"/>
          <w:u w:val="single"/>
        </w:rPr>
        <w:t>PERSON-CENTRED THERAPY</w:t>
      </w:r>
      <w:r>
        <w:rPr>
          <w:rFonts w:ascii="Calibri" w:eastAsia="Calibri" w:hAnsi="Calibri" w:cs="Calibri"/>
          <w:b/>
          <w:sz w:val="22"/>
          <w:szCs w:val="22"/>
        </w:rPr>
        <w:t xml:space="preserve"> (Rogers)</w:t>
      </w:r>
    </w:p>
    <w:p w14:paraId="000004A0"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OBJECTIVES:</w:t>
      </w:r>
      <w:r>
        <w:rPr>
          <w:rFonts w:ascii="Calibri" w:eastAsia="Calibri" w:hAnsi="Calibri" w:cs="Calibri"/>
          <w:b/>
          <w:sz w:val="22"/>
          <w:szCs w:val="22"/>
        </w:rPr>
        <w:tab/>
      </w:r>
      <w:r>
        <w:rPr>
          <w:rFonts w:ascii="Calibri" w:eastAsia="Calibri" w:hAnsi="Calibri" w:cs="Calibri"/>
          <w:sz w:val="22"/>
          <w:szCs w:val="22"/>
        </w:rPr>
        <w:t>Explore the foundations of Carl Rogers’ client-centred therapy, looking specifically at how his 3 core conditions (unconditional positive regard, congruence, empathy) can play a role in establishing effective, caring relationships as a spiritual care professional and psychotherapist. Explore applications of his theory/approach in providing spiritual care and psychotherapy.</w:t>
      </w:r>
    </w:p>
    <w:p w14:paraId="000004A1"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SUGGESTED READING(S):</w:t>
      </w:r>
      <w:r>
        <w:rPr>
          <w:rFonts w:ascii="Calibri" w:eastAsia="Calibri" w:hAnsi="Calibri" w:cs="Calibri"/>
          <w:sz w:val="22"/>
          <w:szCs w:val="22"/>
        </w:rPr>
        <w:t xml:space="preserve">  </w:t>
      </w:r>
      <w:r>
        <w:rPr>
          <w:rFonts w:ascii="Calibri" w:eastAsia="Calibri" w:hAnsi="Calibri" w:cs="Calibri"/>
          <w:sz w:val="22"/>
          <w:szCs w:val="22"/>
        </w:rPr>
        <w:tab/>
      </w:r>
    </w:p>
    <w:p w14:paraId="000004A2"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ab/>
        <w:t xml:space="preserve">Arthur C. </w:t>
      </w:r>
      <w:proofErr w:type="spellStart"/>
      <w:r>
        <w:rPr>
          <w:rFonts w:ascii="Calibri" w:eastAsia="Calibri" w:hAnsi="Calibri" w:cs="Calibri"/>
          <w:sz w:val="22"/>
          <w:szCs w:val="22"/>
        </w:rPr>
        <w:t>Bohart</w:t>
      </w:r>
      <w:proofErr w:type="spellEnd"/>
      <w:r>
        <w:rPr>
          <w:rFonts w:ascii="Calibri" w:eastAsia="Calibri" w:hAnsi="Calibri" w:cs="Calibri"/>
          <w:sz w:val="22"/>
          <w:szCs w:val="22"/>
        </w:rPr>
        <w:t xml:space="preserve"> and Jeanne C. Watson, “Person-Centred Psychotherapy and Related Experiential Approaches,” n </w:t>
      </w:r>
      <w:r>
        <w:rPr>
          <w:rFonts w:ascii="Calibri" w:eastAsia="Calibri" w:hAnsi="Calibri" w:cs="Calibri"/>
          <w:i/>
          <w:sz w:val="22"/>
          <w:szCs w:val="22"/>
        </w:rPr>
        <w:t xml:space="preserve">Essential </w:t>
      </w:r>
      <w:proofErr w:type="gramStart"/>
      <w:r>
        <w:rPr>
          <w:rFonts w:ascii="Calibri" w:eastAsia="Calibri" w:hAnsi="Calibri" w:cs="Calibri"/>
          <w:i/>
          <w:sz w:val="22"/>
          <w:szCs w:val="22"/>
        </w:rPr>
        <w:t xml:space="preserve">Psychotherapies,  </w:t>
      </w:r>
      <w:r>
        <w:rPr>
          <w:rFonts w:ascii="Calibri" w:eastAsia="Calibri" w:hAnsi="Calibri" w:cs="Calibri"/>
          <w:sz w:val="22"/>
          <w:szCs w:val="22"/>
        </w:rPr>
        <w:t>Stanley</w:t>
      </w:r>
      <w:proofErr w:type="gramEnd"/>
      <w:r>
        <w:rPr>
          <w:rFonts w:ascii="Calibri" w:eastAsia="Calibri" w:hAnsi="Calibri" w:cs="Calibri"/>
          <w:sz w:val="22"/>
          <w:szCs w:val="22"/>
        </w:rPr>
        <w:t xml:space="preserve"> B. Messer, Alan S. </w:t>
      </w:r>
      <w:proofErr w:type="spellStart"/>
      <w:r>
        <w:rPr>
          <w:rFonts w:ascii="Calibri" w:eastAsia="Calibri" w:hAnsi="Calibri" w:cs="Calibri"/>
          <w:sz w:val="22"/>
          <w:szCs w:val="22"/>
        </w:rPr>
        <w:t>Gurman</w:t>
      </w:r>
      <w:proofErr w:type="spellEnd"/>
      <w:r>
        <w:rPr>
          <w:rFonts w:ascii="Calibri" w:eastAsia="Calibri" w:hAnsi="Calibri" w:cs="Calibri"/>
          <w:sz w:val="22"/>
          <w:szCs w:val="22"/>
        </w:rPr>
        <w:t xml:space="preserve"> and Anna Sauer (New York: Guilford Publications, 2011), 223-260.</w:t>
      </w:r>
    </w:p>
    <w:p w14:paraId="000004A3"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Kay Weber, “Soul to Soul: Satir’s Iceberg as a Method for Spirituality Integrated Psychotherapy,” in </w:t>
      </w:r>
      <w:r>
        <w:rPr>
          <w:rFonts w:ascii="Calibri" w:eastAsia="Calibri" w:hAnsi="Calibri" w:cs="Calibri"/>
          <w:i/>
          <w:sz w:val="22"/>
          <w:szCs w:val="22"/>
        </w:rPr>
        <w:t>Psychotherapy: Cure of the Soul</w:t>
      </w:r>
      <w:r>
        <w:rPr>
          <w:rFonts w:ascii="Calibri" w:eastAsia="Calibri" w:hAnsi="Calibri" w:cs="Calibri"/>
          <w:sz w:val="22"/>
          <w:szCs w:val="22"/>
        </w:rPr>
        <w:t>, O’ Connor et al.</w:t>
      </w:r>
      <w:r>
        <w:rPr>
          <w:rFonts w:ascii="Calibri" w:eastAsia="Calibri" w:hAnsi="Calibri" w:cs="Calibri"/>
          <w:i/>
          <w:sz w:val="22"/>
          <w:szCs w:val="22"/>
        </w:rPr>
        <w:t xml:space="preserve"> </w:t>
      </w:r>
      <w:r>
        <w:rPr>
          <w:rFonts w:ascii="Calibri" w:eastAsia="Calibri" w:hAnsi="Calibri" w:cs="Calibri"/>
          <w:sz w:val="22"/>
          <w:szCs w:val="22"/>
        </w:rPr>
        <w:t>(eds), (Waterloo: Waterloo Lutheran Seminary, 2014), 263-274.</w:t>
      </w:r>
    </w:p>
    <w:p w14:paraId="000004A4"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 </w:t>
      </w:r>
    </w:p>
    <w:p w14:paraId="000004A5"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CASC:</w:t>
      </w:r>
      <w:r>
        <w:rPr>
          <w:rFonts w:ascii="Calibri" w:eastAsia="Calibri" w:hAnsi="Calibri" w:cs="Calibri"/>
          <w:sz w:val="22"/>
          <w:szCs w:val="22"/>
        </w:rPr>
        <w:t xml:space="preserve"> 1, 2, 3, 4, 6, 7, 8, 10</w:t>
      </w:r>
    </w:p>
    <w:p w14:paraId="000004A6"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CRPO: </w:t>
      </w:r>
      <w:r>
        <w:rPr>
          <w:rFonts w:ascii="Calibri" w:eastAsia="Calibri" w:hAnsi="Calibri" w:cs="Calibri"/>
          <w:sz w:val="22"/>
          <w:szCs w:val="22"/>
        </w:rPr>
        <w:t>1, 3, 4, 5</w:t>
      </w:r>
    </w:p>
    <w:p w14:paraId="000004A7" w14:textId="77777777" w:rsidR="00990833" w:rsidRDefault="00990833">
      <w:pPr>
        <w:spacing w:after="0"/>
        <w:ind w:left="0" w:hanging="2"/>
        <w:rPr>
          <w:rFonts w:ascii="Calibri" w:eastAsia="Calibri" w:hAnsi="Calibri" w:cs="Calibri"/>
          <w:sz w:val="22"/>
          <w:szCs w:val="22"/>
        </w:rPr>
      </w:pPr>
    </w:p>
    <w:p w14:paraId="000004A8" w14:textId="77777777" w:rsidR="00990833" w:rsidRDefault="006E227F">
      <w:pPr>
        <w:numPr>
          <w:ilvl w:val="0"/>
          <w:numId w:val="2"/>
        </w:numPr>
        <w:spacing w:after="0"/>
        <w:ind w:left="0" w:hanging="2"/>
        <w:rPr>
          <w:rFonts w:ascii="Calibri" w:eastAsia="Calibri" w:hAnsi="Calibri" w:cs="Calibri"/>
          <w:sz w:val="22"/>
          <w:szCs w:val="22"/>
        </w:rPr>
      </w:pPr>
      <w:r>
        <w:rPr>
          <w:rFonts w:ascii="Calibri" w:eastAsia="Calibri" w:hAnsi="Calibri" w:cs="Calibri"/>
          <w:b/>
          <w:sz w:val="22"/>
          <w:szCs w:val="22"/>
          <w:u w:val="single"/>
        </w:rPr>
        <w:t>Brief</w:t>
      </w:r>
      <w:r>
        <w:rPr>
          <w:rFonts w:ascii="Calibri" w:eastAsia="Calibri" w:hAnsi="Calibri" w:cs="Calibri"/>
          <w:b/>
          <w:sz w:val="22"/>
          <w:szCs w:val="22"/>
        </w:rPr>
        <w:t xml:space="preserve"> Psychotherapies and Narrative Therapy </w:t>
      </w:r>
    </w:p>
    <w:p w14:paraId="000004A9"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OBJECTIVES:</w:t>
      </w:r>
      <w:r>
        <w:rPr>
          <w:rFonts w:ascii="Calibri" w:eastAsia="Calibri" w:hAnsi="Calibri" w:cs="Calibri"/>
          <w:b/>
          <w:sz w:val="22"/>
          <w:szCs w:val="22"/>
        </w:rPr>
        <w:tab/>
      </w:r>
      <w:r>
        <w:rPr>
          <w:rFonts w:ascii="Calibri" w:eastAsia="Calibri" w:hAnsi="Calibri" w:cs="Calibri"/>
          <w:sz w:val="22"/>
          <w:szCs w:val="22"/>
        </w:rPr>
        <w:t>The underlying assumptions and characteristics of Solution-Focused Brief therapy and narrative therapy are examined. The focus of experiential learning is the key narrative conversations used in this facilitative, collaborative, task-oriented technique. Explore how this theory can be applied in the provision of competent spiritual care and psychotherapy.</w:t>
      </w:r>
    </w:p>
    <w:p w14:paraId="000004AA"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SUGGESTED READING(S):</w:t>
      </w:r>
      <w:r>
        <w:rPr>
          <w:rFonts w:ascii="Calibri" w:eastAsia="Calibri" w:hAnsi="Calibri" w:cs="Calibri"/>
          <w:sz w:val="22"/>
          <w:szCs w:val="22"/>
        </w:rPr>
        <w:t xml:space="preserve">  </w:t>
      </w:r>
      <w:r>
        <w:rPr>
          <w:rFonts w:ascii="Calibri" w:eastAsia="Calibri" w:hAnsi="Calibri" w:cs="Calibri"/>
          <w:sz w:val="22"/>
          <w:szCs w:val="22"/>
        </w:rPr>
        <w:tab/>
        <w:t xml:space="preserve">Michael F. Hoyt, “Brief Psychotherapies,” in </w:t>
      </w:r>
      <w:r>
        <w:rPr>
          <w:rFonts w:ascii="Calibri" w:eastAsia="Calibri" w:hAnsi="Calibri" w:cs="Calibri"/>
          <w:i/>
          <w:sz w:val="22"/>
          <w:szCs w:val="22"/>
        </w:rPr>
        <w:t xml:space="preserve">Essential </w:t>
      </w:r>
      <w:proofErr w:type="gramStart"/>
      <w:r>
        <w:rPr>
          <w:rFonts w:ascii="Calibri" w:eastAsia="Calibri" w:hAnsi="Calibri" w:cs="Calibri"/>
          <w:i/>
          <w:sz w:val="22"/>
          <w:szCs w:val="22"/>
        </w:rPr>
        <w:t xml:space="preserve">Psychotherapies,  </w:t>
      </w:r>
      <w:r>
        <w:rPr>
          <w:rFonts w:ascii="Calibri" w:eastAsia="Calibri" w:hAnsi="Calibri" w:cs="Calibri"/>
          <w:sz w:val="22"/>
          <w:szCs w:val="22"/>
        </w:rPr>
        <w:t>Stanley</w:t>
      </w:r>
      <w:proofErr w:type="gramEnd"/>
      <w:r>
        <w:rPr>
          <w:rFonts w:ascii="Calibri" w:eastAsia="Calibri" w:hAnsi="Calibri" w:cs="Calibri"/>
          <w:sz w:val="22"/>
          <w:szCs w:val="22"/>
        </w:rPr>
        <w:t xml:space="preserve"> B. Messer, Alan S. </w:t>
      </w:r>
      <w:proofErr w:type="spellStart"/>
      <w:r>
        <w:rPr>
          <w:rFonts w:ascii="Calibri" w:eastAsia="Calibri" w:hAnsi="Calibri" w:cs="Calibri"/>
          <w:sz w:val="22"/>
          <w:szCs w:val="22"/>
        </w:rPr>
        <w:t>Gurman</w:t>
      </w:r>
      <w:proofErr w:type="spellEnd"/>
      <w:r>
        <w:rPr>
          <w:rFonts w:ascii="Calibri" w:eastAsia="Calibri" w:hAnsi="Calibri" w:cs="Calibri"/>
          <w:sz w:val="22"/>
          <w:szCs w:val="22"/>
        </w:rPr>
        <w:t xml:space="preserve"> and Anna Sauer (New York: Guilford Publications, 2011), 387-424.</w:t>
      </w:r>
    </w:p>
    <w:p w14:paraId="000004AB"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Erica </w:t>
      </w:r>
      <w:proofErr w:type="spellStart"/>
      <w:r>
        <w:rPr>
          <w:rFonts w:ascii="Calibri" w:eastAsia="Calibri" w:hAnsi="Calibri" w:cs="Calibri"/>
          <w:sz w:val="22"/>
          <w:szCs w:val="22"/>
        </w:rPr>
        <w:t>DeSchiffart</w:t>
      </w:r>
      <w:proofErr w:type="spellEnd"/>
      <w:r>
        <w:rPr>
          <w:rFonts w:ascii="Calibri" w:eastAsia="Calibri" w:hAnsi="Calibri" w:cs="Calibri"/>
          <w:sz w:val="22"/>
          <w:szCs w:val="22"/>
        </w:rPr>
        <w:t xml:space="preserve"> and Martin Rovers, “Forgive and Forget: The Need to Feel Valued in the Process of Forgiveness,” in </w:t>
      </w:r>
      <w:r>
        <w:rPr>
          <w:rFonts w:ascii="Calibri" w:eastAsia="Calibri" w:hAnsi="Calibri" w:cs="Calibri"/>
          <w:i/>
          <w:sz w:val="22"/>
          <w:szCs w:val="22"/>
        </w:rPr>
        <w:t>Psychotherapy: Cure of the Soul</w:t>
      </w:r>
      <w:r>
        <w:rPr>
          <w:rFonts w:ascii="Calibri" w:eastAsia="Calibri" w:hAnsi="Calibri" w:cs="Calibri"/>
          <w:sz w:val="22"/>
          <w:szCs w:val="22"/>
        </w:rPr>
        <w:t>, O’ Connor et al.</w:t>
      </w:r>
      <w:r>
        <w:rPr>
          <w:rFonts w:ascii="Calibri" w:eastAsia="Calibri" w:hAnsi="Calibri" w:cs="Calibri"/>
          <w:i/>
          <w:sz w:val="22"/>
          <w:szCs w:val="22"/>
        </w:rPr>
        <w:t xml:space="preserve"> </w:t>
      </w:r>
      <w:r>
        <w:rPr>
          <w:rFonts w:ascii="Calibri" w:eastAsia="Calibri" w:hAnsi="Calibri" w:cs="Calibri"/>
          <w:sz w:val="22"/>
          <w:szCs w:val="22"/>
        </w:rPr>
        <w:t>(eds</w:t>
      </w:r>
      <w:proofErr w:type="gramStart"/>
      <w:r>
        <w:rPr>
          <w:rFonts w:ascii="Calibri" w:eastAsia="Calibri" w:hAnsi="Calibri" w:cs="Calibri"/>
          <w:sz w:val="22"/>
          <w:szCs w:val="22"/>
        </w:rPr>
        <w:t>)(</w:t>
      </w:r>
      <w:proofErr w:type="gramEnd"/>
      <w:r>
        <w:rPr>
          <w:rFonts w:ascii="Calibri" w:eastAsia="Calibri" w:hAnsi="Calibri" w:cs="Calibri"/>
          <w:sz w:val="22"/>
          <w:szCs w:val="22"/>
        </w:rPr>
        <w:t>Waterloo: Waterloo Lutheran Seminary, 2014), 195-210.</w:t>
      </w:r>
    </w:p>
    <w:p w14:paraId="000004AC"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Guilfoyle, Michael</w:t>
      </w:r>
      <w:r>
        <w:rPr>
          <w:rFonts w:ascii="Calibri" w:eastAsia="Calibri" w:hAnsi="Calibri" w:cs="Calibri"/>
          <w:i/>
          <w:sz w:val="22"/>
          <w:szCs w:val="22"/>
        </w:rPr>
        <w:t xml:space="preserve">. “Listening in Narrative </w:t>
      </w:r>
      <w:proofErr w:type="spellStart"/>
      <w:proofErr w:type="gramStart"/>
      <w:r>
        <w:rPr>
          <w:rFonts w:ascii="Calibri" w:eastAsia="Calibri" w:hAnsi="Calibri" w:cs="Calibri"/>
          <w:i/>
          <w:sz w:val="22"/>
          <w:szCs w:val="22"/>
        </w:rPr>
        <w:t>Therapy:Double</w:t>
      </w:r>
      <w:proofErr w:type="spellEnd"/>
      <w:proofErr w:type="gramEnd"/>
      <w:r>
        <w:rPr>
          <w:rFonts w:ascii="Calibri" w:eastAsia="Calibri" w:hAnsi="Calibri" w:cs="Calibri"/>
          <w:i/>
          <w:sz w:val="22"/>
          <w:szCs w:val="22"/>
        </w:rPr>
        <w:t xml:space="preserve"> Listening and Empathic Positioning.” South African Journal of </w:t>
      </w:r>
      <w:proofErr w:type="gramStart"/>
      <w:r>
        <w:rPr>
          <w:rFonts w:ascii="Calibri" w:eastAsia="Calibri" w:hAnsi="Calibri" w:cs="Calibri"/>
          <w:i/>
          <w:sz w:val="22"/>
          <w:szCs w:val="22"/>
        </w:rPr>
        <w:t>Psychology</w:t>
      </w:r>
      <w:r>
        <w:rPr>
          <w:rFonts w:ascii="Calibri" w:eastAsia="Calibri" w:hAnsi="Calibri" w:cs="Calibri"/>
          <w:sz w:val="22"/>
          <w:szCs w:val="22"/>
        </w:rPr>
        <w:t xml:space="preserve"> </w:t>
      </w:r>
      <w:r>
        <w:rPr>
          <w:rFonts w:ascii="Calibri" w:eastAsia="Calibri" w:hAnsi="Calibri" w:cs="Calibri"/>
          <w:i/>
          <w:sz w:val="22"/>
          <w:szCs w:val="22"/>
        </w:rPr>
        <w:t xml:space="preserve"> 45</w:t>
      </w:r>
      <w:proofErr w:type="gramEnd"/>
      <w:r>
        <w:rPr>
          <w:rFonts w:ascii="Calibri" w:eastAsia="Calibri" w:hAnsi="Calibri" w:cs="Calibri"/>
          <w:sz w:val="22"/>
          <w:szCs w:val="22"/>
        </w:rPr>
        <w:t>(1) (2015): 36–49.</w:t>
      </w:r>
    </w:p>
    <w:p w14:paraId="000004AD"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CASC:</w:t>
      </w:r>
      <w:r>
        <w:rPr>
          <w:rFonts w:ascii="Calibri" w:eastAsia="Calibri" w:hAnsi="Calibri" w:cs="Calibri"/>
          <w:sz w:val="22"/>
          <w:szCs w:val="22"/>
        </w:rPr>
        <w:t xml:space="preserve"> 1, 2, 3, 4, 6, 7, 8, 10</w:t>
      </w:r>
    </w:p>
    <w:p w14:paraId="000004AE"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CRPO: </w:t>
      </w:r>
      <w:r>
        <w:rPr>
          <w:rFonts w:ascii="Calibri" w:eastAsia="Calibri" w:hAnsi="Calibri" w:cs="Calibri"/>
          <w:sz w:val="22"/>
          <w:szCs w:val="22"/>
        </w:rPr>
        <w:t>1, 3, 4, 5</w:t>
      </w:r>
    </w:p>
    <w:p w14:paraId="000004AF" w14:textId="77777777" w:rsidR="00990833" w:rsidRDefault="00990833">
      <w:pPr>
        <w:spacing w:after="0"/>
        <w:ind w:left="0" w:hanging="2"/>
        <w:rPr>
          <w:rFonts w:ascii="Calibri" w:eastAsia="Calibri" w:hAnsi="Calibri" w:cs="Calibri"/>
          <w:sz w:val="22"/>
          <w:szCs w:val="22"/>
        </w:rPr>
      </w:pPr>
    </w:p>
    <w:p w14:paraId="000004B0" w14:textId="77777777" w:rsidR="00990833" w:rsidRDefault="006E227F">
      <w:pPr>
        <w:numPr>
          <w:ilvl w:val="0"/>
          <w:numId w:val="2"/>
        </w:numPr>
        <w:spacing w:after="0"/>
        <w:ind w:left="0" w:hanging="2"/>
        <w:rPr>
          <w:rFonts w:ascii="Calibri" w:eastAsia="Calibri" w:hAnsi="Calibri" w:cs="Calibri"/>
          <w:sz w:val="22"/>
          <w:szCs w:val="22"/>
        </w:rPr>
      </w:pPr>
      <w:r>
        <w:rPr>
          <w:rFonts w:ascii="Calibri" w:eastAsia="Calibri" w:hAnsi="Calibri" w:cs="Calibri"/>
          <w:b/>
          <w:sz w:val="22"/>
          <w:szCs w:val="22"/>
          <w:u w:val="single"/>
        </w:rPr>
        <w:t>FAMILY SYSTEMS</w:t>
      </w:r>
      <w:r>
        <w:rPr>
          <w:rFonts w:ascii="Calibri" w:eastAsia="Calibri" w:hAnsi="Calibri" w:cs="Calibri"/>
          <w:b/>
          <w:sz w:val="22"/>
          <w:szCs w:val="22"/>
        </w:rPr>
        <w:t xml:space="preserve"> (Bowen Family Systems</w:t>
      </w:r>
      <w:r>
        <w:rPr>
          <w:rFonts w:ascii="Calibri" w:eastAsia="Calibri" w:hAnsi="Calibri" w:cs="Calibri"/>
          <w:sz w:val="22"/>
          <w:szCs w:val="22"/>
        </w:rPr>
        <w:t xml:space="preserve">) </w:t>
      </w:r>
    </w:p>
    <w:p w14:paraId="000004B1"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OBJECTIVES:</w:t>
      </w:r>
      <w:r>
        <w:rPr>
          <w:rFonts w:ascii="Calibri" w:eastAsia="Calibri" w:hAnsi="Calibri" w:cs="Calibri"/>
          <w:b/>
          <w:sz w:val="22"/>
          <w:szCs w:val="22"/>
        </w:rPr>
        <w:tab/>
      </w:r>
      <w:r>
        <w:rPr>
          <w:rFonts w:ascii="Calibri" w:eastAsia="Calibri" w:hAnsi="Calibri" w:cs="Calibri"/>
          <w:sz w:val="22"/>
          <w:szCs w:val="22"/>
        </w:rPr>
        <w:t>To understand systems theory – the whole is more than the sum of its parts – change in one part affects the system as a whole; closed and open systems; to explore the family as an interactive organic system; rigid, disengaged, enmeshed and chaotic family systems; multigenerational family system; to examine the 8 Concepts of Bowen family systems theory.</w:t>
      </w:r>
      <w:r>
        <w:rPr>
          <w:rFonts w:ascii="Calibri" w:eastAsia="Calibri" w:hAnsi="Calibri" w:cs="Calibri"/>
          <w:b/>
          <w:sz w:val="22"/>
          <w:szCs w:val="22"/>
        </w:rPr>
        <w:t xml:space="preserve">   </w:t>
      </w:r>
      <w:r>
        <w:rPr>
          <w:rFonts w:ascii="Calibri" w:eastAsia="Calibri" w:hAnsi="Calibri" w:cs="Calibri"/>
          <w:sz w:val="22"/>
          <w:szCs w:val="22"/>
        </w:rPr>
        <w:t xml:space="preserve">Examine how family systems theory can be applied in the diverse contexts of practice for spiritual care and psychotherapy. </w:t>
      </w:r>
    </w:p>
    <w:p w14:paraId="000004B2"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SUGGESTED READING(S):</w:t>
      </w:r>
      <w:r>
        <w:rPr>
          <w:rFonts w:ascii="Calibri" w:eastAsia="Calibri" w:hAnsi="Calibri" w:cs="Calibri"/>
          <w:sz w:val="22"/>
          <w:szCs w:val="22"/>
        </w:rPr>
        <w:t xml:space="preserve">  </w:t>
      </w:r>
      <w:r>
        <w:rPr>
          <w:rFonts w:ascii="Calibri" w:eastAsia="Calibri" w:hAnsi="Calibri" w:cs="Calibri"/>
          <w:sz w:val="22"/>
          <w:szCs w:val="22"/>
        </w:rPr>
        <w:tab/>
        <w:t xml:space="preserve">Nadine J. </w:t>
      </w:r>
      <w:proofErr w:type="spellStart"/>
      <w:r>
        <w:rPr>
          <w:rFonts w:ascii="Calibri" w:eastAsia="Calibri" w:hAnsi="Calibri" w:cs="Calibri"/>
          <w:sz w:val="22"/>
          <w:szCs w:val="22"/>
        </w:rPr>
        <w:t>Kaslow</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Jeshmin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Bhaju</w:t>
      </w:r>
      <w:proofErr w:type="spellEnd"/>
      <w:r>
        <w:rPr>
          <w:rFonts w:ascii="Calibri" w:eastAsia="Calibri" w:hAnsi="Calibri" w:cs="Calibri"/>
          <w:sz w:val="22"/>
          <w:szCs w:val="22"/>
        </w:rPr>
        <w:t xml:space="preserve">, and Marianne P. </w:t>
      </w:r>
      <w:proofErr w:type="spellStart"/>
      <w:r>
        <w:rPr>
          <w:rFonts w:ascii="Calibri" w:eastAsia="Calibri" w:hAnsi="Calibri" w:cs="Calibri"/>
          <w:sz w:val="22"/>
          <w:szCs w:val="22"/>
        </w:rPr>
        <w:t>Celano</w:t>
      </w:r>
      <w:proofErr w:type="spellEnd"/>
      <w:r>
        <w:rPr>
          <w:rFonts w:ascii="Calibri" w:eastAsia="Calibri" w:hAnsi="Calibri" w:cs="Calibri"/>
          <w:sz w:val="22"/>
          <w:szCs w:val="22"/>
        </w:rPr>
        <w:t>, “Family Therapies</w:t>
      </w:r>
      <w:proofErr w:type="gramStart"/>
      <w:r>
        <w:rPr>
          <w:rFonts w:ascii="Calibri" w:eastAsia="Calibri" w:hAnsi="Calibri" w:cs="Calibri"/>
          <w:sz w:val="22"/>
          <w:szCs w:val="22"/>
        </w:rPr>
        <w:t>,”</w:t>
      </w:r>
      <w:proofErr w:type="spellStart"/>
      <w:r>
        <w:rPr>
          <w:rFonts w:ascii="Calibri" w:eastAsia="Calibri" w:hAnsi="Calibri" w:cs="Calibri"/>
          <w:sz w:val="22"/>
          <w:szCs w:val="22"/>
        </w:rPr>
        <w:t>i</w:t>
      </w:r>
      <w:proofErr w:type="spellEnd"/>
      <w:proofErr w:type="gramEnd"/>
      <w:r>
        <w:rPr>
          <w:rFonts w:ascii="Calibri" w:eastAsia="Calibri" w:hAnsi="Calibri" w:cs="Calibri"/>
          <w:sz w:val="22"/>
          <w:szCs w:val="22"/>
        </w:rPr>
        <w:t xml:space="preserve"> n </w:t>
      </w:r>
      <w:r>
        <w:rPr>
          <w:rFonts w:ascii="Calibri" w:eastAsia="Calibri" w:hAnsi="Calibri" w:cs="Calibri"/>
          <w:i/>
          <w:sz w:val="22"/>
          <w:szCs w:val="22"/>
        </w:rPr>
        <w:t xml:space="preserve">Essential Psychotherapies,  </w:t>
      </w:r>
      <w:r>
        <w:rPr>
          <w:rFonts w:ascii="Calibri" w:eastAsia="Calibri" w:hAnsi="Calibri" w:cs="Calibri"/>
          <w:sz w:val="22"/>
          <w:szCs w:val="22"/>
        </w:rPr>
        <w:t xml:space="preserve">Stanley B. Messer, Alan S. </w:t>
      </w:r>
      <w:proofErr w:type="spellStart"/>
      <w:r>
        <w:rPr>
          <w:rFonts w:ascii="Calibri" w:eastAsia="Calibri" w:hAnsi="Calibri" w:cs="Calibri"/>
          <w:sz w:val="22"/>
          <w:szCs w:val="22"/>
        </w:rPr>
        <w:t>Gurman</w:t>
      </w:r>
      <w:proofErr w:type="spellEnd"/>
      <w:r>
        <w:rPr>
          <w:rFonts w:ascii="Calibri" w:eastAsia="Calibri" w:hAnsi="Calibri" w:cs="Calibri"/>
          <w:sz w:val="22"/>
          <w:szCs w:val="22"/>
        </w:rPr>
        <w:t xml:space="preserve"> and Anna Sauer (New York: Guilford Publications, 2011), 297-344.</w:t>
      </w:r>
    </w:p>
    <w:p w14:paraId="000004B3"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sz w:val="22"/>
          <w:szCs w:val="22"/>
        </w:rPr>
        <w:t xml:space="preserve">Alan S. </w:t>
      </w:r>
      <w:proofErr w:type="spellStart"/>
      <w:r>
        <w:rPr>
          <w:rFonts w:ascii="Calibri" w:eastAsia="Calibri" w:hAnsi="Calibri" w:cs="Calibri"/>
          <w:sz w:val="22"/>
          <w:szCs w:val="22"/>
        </w:rPr>
        <w:t>Gurman</w:t>
      </w:r>
      <w:proofErr w:type="spellEnd"/>
      <w:r>
        <w:rPr>
          <w:rFonts w:ascii="Calibri" w:eastAsia="Calibri" w:hAnsi="Calibri" w:cs="Calibri"/>
          <w:sz w:val="22"/>
          <w:szCs w:val="22"/>
        </w:rPr>
        <w:t xml:space="preserve">, “Couple Therapies,” in </w:t>
      </w:r>
      <w:r>
        <w:rPr>
          <w:rFonts w:ascii="Calibri" w:eastAsia="Calibri" w:hAnsi="Calibri" w:cs="Calibri"/>
          <w:i/>
          <w:sz w:val="22"/>
          <w:szCs w:val="22"/>
        </w:rPr>
        <w:t xml:space="preserve">Essential </w:t>
      </w:r>
      <w:proofErr w:type="gramStart"/>
      <w:r>
        <w:rPr>
          <w:rFonts w:ascii="Calibri" w:eastAsia="Calibri" w:hAnsi="Calibri" w:cs="Calibri"/>
          <w:i/>
          <w:sz w:val="22"/>
          <w:szCs w:val="22"/>
        </w:rPr>
        <w:t xml:space="preserve">Psychotherapies,  </w:t>
      </w:r>
      <w:r>
        <w:rPr>
          <w:rFonts w:ascii="Calibri" w:eastAsia="Calibri" w:hAnsi="Calibri" w:cs="Calibri"/>
          <w:sz w:val="22"/>
          <w:szCs w:val="22"/>
        </w:rPr>
        <w:t>Stanley</w:t>
      </w:r>
      <w:proofErr w:type="gramEnd"/>
      <w:r>
        <w:rPr>
          <w:rFonts w:ascii="Calibri" w:eastAsia="Calibri" w:hAnsi="Calibri" w:cs="Calibri"/>
          <w:sz w:val="22"/>
          <w:szCs w:val="22"/>
        </w:rPr>
        <w:t xml:space="preserve"> B. Messer, Alan S. </w:t>
      </w:r>
      <w:proofErr w:type="spellStart"/>
      <w:r>
        <w:rPr>
          <w:rFonts w:ascii="Calibri" w:eastAsia="Calibri" w:hAnsi="Calibri" w:cs="Calibri"/>
          <w:sz w:val="22"/>
          <w:szCs w:val="22"/>
        </w:rPr>
        <w:t>Gurman</w:t>
      </w:r>
      <w:proofErr w:type="spellEnd"/>
      <w:r>
        <w:rPr>
          <w:rFonts w:ascii="Calibri" w:eastAsia="Calibri" w:hAnsi="Calibri" w:cs="Calibri"/>
          <w:sz w:val="22"/>
          <w:szCs w:val="22"/>
        </w:rPr>
        <w:t xml:space="preserve"> and Anna Sauer (New York: Guilford Publications, 2011), 245-185. </w:t>
      </w:r>
    </w:p>
    <w:p w14:paraId="000004B4"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CASC:</w:t>
      </w:r>
      <w:r>
        <w:rPr>
          <w:rFonts w:ascii="Calibri" w:eastAsia="Calibri" w:hAnsi="Calibri" w:cs="Calibri"/>
          <w:sz w:val="22"/>
          <w:szCs w:val="22"/>
        </w:rPr>
        <w:t xml:space="preserve"> 1, 2, 3, 4, 6, 7, 8, 10</w:t>
      </w:r>
    </w:p>
    <w:p w14:paraId="000004B5"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CRPO: </w:t>
      </w:r>
      <w:r>
        <w:rPr>
          <w:rFonts w:ascii="Calibri" w:eastAsia="Calibri" w:hAnsi="Calibri" w:cs="Calibri"/>
          <w:sz w:val="22"/>
          <w:szCs w:val="22"/>
        </w:rPr>
        <w:t>1, 3, 4, 5</w:t>
      </w:r>
    </w:p>
    <w:p w14:paraId="000004B6" w14:textId="77777777" w:rsidR="00990833" w:rsidRDefault="00990833">
      <w:pPr>
        <w:spacing w:after="0"/>
        <w:ind w:left="0" w:hanging="2"/>
        <w:rPr>
          <w:rFonts w:ascii="Calibri" w:eastAsia="Calibri" w:hAnsi="Calibri" w:cs="Calibri"/>
          <w:sz w:val="22"/>
          <w:szCs w:val="22"/>
        </w:rPr>
      </w:pPr>
    </w:p>
    <w:p w14:paraId="000004B7" w14:textId="77777777" w:rsidR="00990833" w:rsidRDefault="006E227F">
      <w:pPr>
        <w:numPr>
          <w:ilvl w:val="0"/>
          <w:numId w:val="2"/>
        </w:numPr>
        <w:spacing w:after="0"/>
        <w:ind w:left="0" w:hanging="2"/>
        <w:rPr>
          <w:rFonts w:ascii="Calibri" w:eastAsia="Calibri" w:hAnsi="Calibri" w:cs="Calibri"/>
          <w:sz w:val="22"/>
          <w:szCs w:val="22"/>
        </w:rPr>
      </w:pPr>
      <w:r>
        <w:rPr>
          <w:rFonts w:ascii="Calibri" w:eastAsia="Calibri" w:hAnsi="Calibri" w:cs="Calibri"/>
          <w:b/>
          <w:sz w:val="22"/>
          <w:szCs w:val="22"/>
          <w:u w:val="single"/>
        </w:rPr>
        <w:t xml:space="preserve">Integrative Approaches to Psychotherapy and Other Approaches to Therapy </w:t>
      </w:r>
    </w:p>
    <w:p w14:paraId="000004B8"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OBJECTIVES:</w:t>
      </w:r>
      <w:r>
        <w:rPr>
          <w:rFonts w:ascii="Calibri" w:eastAsia="Calibri" w:hAnsi="Calibri" w:cs="Calibri"/>
          <w:b/>
          <w:sz w:val="22"/>
          <w:szCs w:val="22"/>
        </w:rPr>
        <w:tab/>
      </w:r>
      <w:r>
        <w:rPr>
          <w:rFonts w:ascii="Calibri" w:eastAsia="Calibri" w:hAnsi="Calibri" w:cs="Calibri"/>
          <w:sz w:val="22"/>
          <w:szCs w:val="22"/>
        </w:rPr>
        <w:t>We will explore the convergences and commonalities among the different models of psychotherapy by taking into consideration levels of change, stages of change, and processes of change.</w:t>
      </w:r>
      <w:r>
        <w:rPr>
          <w:rFonts w:ascii="Calibri" w:eastAsia="Calibri" w:hAnsi="Calibri" w:cs="Calibri"/>
          <w:b/>
          <w:sz w:val="22"/>
          <w:szCs w:val="22"/>
        </w:rPr>
        <w:t xml:space="preserve"> </w:t>
      </w:r>
      <w:r>
        <w:rPr>
          <w:rFonts w:ascii="Calibri" w:eastAsia="Calibri" w:hAnsi="Calibri" w:cs="Calibri"/>
          <w:sz w:val="22"/>
          <w:szCs w:val="22"/>
        </w:rPr>
        <w:t xml:space="preserve">We will also discuss other approaches to therapy and explore the role of music and art therapy. </w:t>
      </w:r>
    </w:p>
    <w:p w14:paraId="000004B9"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SUGGESTED READING(S):</w:t>
      </w:r>
      <w:r>
        <w:rPr>
          <w:rFonts w:ascii="Calibri" w:eastAsia="Calibri" w:hAnsi="Calibri" w:cs="Calibri"/>
          <w:sz w:val="22"/>
          <w:szCs w:val="22"/>
        </w:rPr>
        <w:t xml:space="preserve">  </w:t>
      </w:r>
      <w:r>
        <w:rPr>
          <w:rFonts w:ascii="Calibri" w:eastAsia="Calibri" w:hAnsi="Calibri" w:cs="Calibri"/>
          <w:sz w:val="22"/>
          <w:szCs w:val="22"/>
        </w:rPr>
        <w:tab/>
        <w:t>George Stricker and Jerry Gold, “Integrative Approaches to Psychotherapy</w:t>
      </w:r>
      <w:proofErr w:type="gramStart"/>
      <w:r>
        <w:rPr>
          <w:rFonts w:ascii="Calibri" w:eastAsia="Calibri" w:hAnsi="Calibri" w:cs="Calibri"/>
          <w:sz w:val="22"/>
          <w:szCs w:val="22"/>
        </w:rPr>
        <w:t>,”  in</w:t>
      </w:r>
      <w:proofErr w:type="gramEnd"/>
      <w:r>
        <w:rPr>
          <w:rFonts w:ascii="Calibri" w:eastAsia="Calibri" w:hAnsi="Calibri" w:cs="Calibri"/>
          <w:sz w:val="22"/>
          <w:szCs w:val="22"/>
        </w:rPr>
        <w:t xml:space="preserve"> </w:t>
      </w:r>
      <w:r>
        <w:rPr>
          <w:rFonts w:ascii="Calibri" w:eastAsia="Calibri" w:hAnsi="Calibri" w:cs="Calibri"/>
          <w:i/>
          <w:sz w:val="22"/>
          <w:szCs w:val="22"/>
        </w:rPr>
        <w:t xml:space="preserve">Essential Psychotherapies,  </w:t>
      </w:r>
      <w:r>
        <w:rPr>
          <w:rFonts w:ascii="Calibri" w:eastAsia="Calibri" w:hAnsi="Calibri" w:cs="Calibri"/>
          <w:sz w:val="22"/>
          <w:szCs w:val="22"/>
        </w:rPr>
        <w:t xml:space="preserve">Stanley B. Messer, Alan S. </w:t>
      </w:r>
      <w:proofErr w:type="spellStart"/>
      <w:r>
        <w:rPr>
          <w:rFonts w:ascii="Calibri" w:eastAsia="Calibri" w:hAnsi="Calibri" w:cs="Calibri"/>
          <w:sz w:val="22"/>
          <w:szCs w:val="22"/>
        </w:rPr>
        <w:t>Gurman</w:t>
      </w:r>
      <w:proofErr w:type="spellEnd"/>
      <w:r>
        <w:rPr>
          <w:rFonts w:ascii="Calibri" w:eastAsia="Calibri" w:hAnsi="Calibri" w:cs="Calibri"/>
          <w:sz w:val="22"/>
          <w:szCs w:val="22"/>
        </w:rPr>
        <w:t xml:space="preserve"> and Anna Sauer (New York: Guilford Publications, 2011), 426-459.</w:t>
      </w:r>
    </w:p>
    <w:p w14:paraId="000004BA"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p>
    <w:p w14:paraId="000004BB"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Heidi </w:t>
      </w:r>
      <w:proofErr w:type="spellStart"/>
      <w:r>
        <w:rPr>
          <w:rFonts w:ascii="Calibri" w:eastAsia="Calibri" w:hAnsi="Calibri" w:cs="Calibri"/>
          <w:sz w:val="22"/>
          <w:szCs w:val="22"/>
        </w:rPr>
        <w:t>Ahonen</w:t>
      </w:r>
      <w:proofErr w:type="spellEnd"/>
      <w:r>
        <w:rPr>
          <w:rFonts w:ascii="Calibri" w:eastAsia="Calibri" w:hAnsi="Calibri" w:cs="Calibri"/>
          <w:sz w:val="22"/>
          <w:szCs w:val="22"/>
        </w:rPr>
        <w:t xml:space="preserve">, “Music as a Cure of Soul – Using Group-Analytic Supervision Approach,” </w:t>
      </w:r>
      <w:r>
        <w:rPr>
          <w:rFonts w:ascii="Calibri" w:eastAsia="Calibri" w:hAnsi="Calibri" w:cs="Calibri"/>
          <w:sz w:val="22"/>
          <w:szCs w:val="22"/>
        </w:rPr>
        <w:tab/>
        <w:t xml:space="preserve">in </w:t>
      </w:r>
      <w:r>
        <w:rPr>
          <w:rFonts w:ascii="Calibri" w:eastAsia="Calibri" w:hAnsi="Calibri" w:cs="Calibri"/>
          <w:i/>
          <w:sz w:val="22"/>
          <w:szCs w:val="22"/>
        </w:rPr>
        <w:t>Psychotherapy: Cure of the Soul</w:t>
      </w:r>
      <w:r>
        <w:rPr>
          <w:rFonts w:ascii="Calibri" w:eastAsia="Calibri" w:hAnsi="Calibri" w:cs="Calibri"/>
          <w:sz w:val="22"/>
          <w:szCs w:val="22"/>
        </w:rPr>
        <w:t>, O’ Connor et al.</w:t>
      </w:r>
      <w:r>
        <w:rPr>
          <w:rFonts w:ascii="Calibri" w:eastAsia="Calibri" w:hAnsi="Calibri" w:cs="Calibri"/>
          <w:i/>
          <w:sz w:val="22"/>
          <w:szCs w:val="22"/>
        </w:rPr>
        <w:t xml:space="preserve"> </w:t>
      </w:r>
      <w:r>
        <w:rPr>
          <w:rFonts w:ascii="Calibri" w:eastAsia="Calibri" w:hAnsi="Calibri" w:cs="Calibri"/>
          <w:sz w:val="22"/>
          <w:szCs w:val="22"/>
        </w:rPr>
        <w:t>(eds), (Waterloo: Waterloo Lutheran Seminary, 2014), 139-152.</w:t>
      </w:r>
      <w:r>
        <w:rPr>
          <w:rFonts w:ascii="Calibri" w:eastAsia="Calibri" w:hAnsi="Calibri" w:cs="Calibri"/>
          <w:sz w:val="22"/>
          <w:szCs w:val="22"/>
        </w:rPr>
        <w:tab/>
      </w:r>
    </w:p>
    <w:p w14:paraId="000004BC"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Nancy Riedel Bowers and Winnies Yeung, “How Does Play Therapy Around the World and Research Fit Together?” </w:t>
      </w:r>
      <w:r>
        <w:rPr>
          <w:rFonts w:ascii="Calibri" w:eastAsia="Calibri" w:hAnsi="Calibri" w:cs="Calibri"/>
          <w:sz w:val="22"/>
          <w:szCs w:val="22"/>
        </w:rPr>
        <w:tab/>
        <w:t xml:space="preserve">in </w:t>
      </w:r>
      <w:r>
        <w:rPr>
          <w:rFonts w:ascii="Calibri" w:eastAsia="Calibri" w:hAnsi="Calibri" w:cs="Calibri"/>
          <w:i/>
          <w:sz w:val="22"/>
          <w:szCs w:val="22"/>
        </w:rPr>
        <w:t>Psychotherapy: Cure of the Soul</w:t>
      </w:r>
      <w:r>
        <w:rPr>
          <w:rFonts w:ascii="Calibri" w:eastAsia="Calibri" w:hAnsi="Calibri" w:cs="Calibri"/>
          <w:sz w:val="22"/>
          <w:szCs w:val="22"/>
        </w:rPr>
        <w:t>, O’ Connor et al.</w:t>
      </w:r>
      <w:r>
        <w:rPr>
          <w:rFonts w:ascii="Calibri" w:eastAsia="Calibri" w:hAnsi="Calibri" w:cs="Calibri"/>
          <w:i/>
          <w:sz w:val="22"/>
          <w:szCs w:val="22"/>
        </w:rPr>
        <w:t xml:space="preserve"> </w:t>
      </w:r>
      <w:r>
        <w:rPr>
          <w:rFonts w:ascii="Calibri" w:eastAsia="Calibri" w:hAnsi="Calibri" w:cs="Calibri"/>
          <w:sz w:val="22"/>
          <w:szCs w:val="22"/>
        </w:rPr>
        <w:t>(eds) (Waterloo: Waterloo Lutheran Seminary, 2014), 163-168.</w:t>
      </w:r>
    </w:p>
    <w:p w14:paraId="000004BD"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CASC:</w:t>
      </w:r>
      <w:r>
        <w:rPr>
          <w:rFonts w:ascii="Calibri" w:eastAsia="Calibri" w:hAnsi="Calibri" w:cs="Calibri"/>
          <w:sz w:val="22"/>
          <w:szCs w:val="22"/>
        </w:rPr>
        <w:t xml:space="preserve"> 1, 2, 3, 4, 6, 7, 8, 10</w:t>
      </w:r>
    </w:p>
    <w:p w14:paraId="000004BE"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CRPO: </w:t>
      </w:r>
      <w:r>
        <w:rPr>
          <w:rFonts w:ascii="Calibri" w:eastAsia="Calibri" w:hAnsi="Calibri" w:cs="Calibri"/>
          <w:sz w:val="22"/>
          <w:szCs w:val="22"/>
        </w:rPr>
        <w:t>1, 3, 4, 5</w:t>
      </w:r>
    </w:p>
    <w:p w14:paraId="000004BF" w14:textId="77777777" w:rsidR="00990833" w:rsidRDefault="00990833">
      <w:pPr>
        <w:spacing w:after="0"/>
        <w:ind w:left="0" w:hanging="2"/>
        <w:rPr>
          <w:rFonts w:ascii="Calibri" w:eastAsia="Calibri" w:hAnsi="Calibri" w:cs="Calibri"/>
          <w:sz w:val="22"/>
          <w:szCs w:val="22"/>
        </w:rPr>
      </w:pPr>
    </w:p>
    <w:p w14:paraId="000004C0" w14:textId="77777777" w:rsidR="00990833" w:rsidRDefault="006E227F">
      <w:pPr>
        <w:numPr>
          <w:ilvl w:val="0"/>
          <w:numId w:val="2"/>
        </w:numPr>
        <w:spacing w:after="0"/>
        <w:ind w:left="0" w:hanging="2"/>
        <w:rPr>
          <w:rFonts w:ascii="Calibri" w:eastAsia="Calibri" w:hAnsi="Calibri" w:cs="Calibri"/>
          <w:sz w:val="22"/>
          <w:szCs w:val="22"/>
        </w:rPr>
      </w:pPr>
      <w:r>
        <w:rPr>
          <w:rFonts w:ascii="Calibri" w:eastAsia="Calibri" w:hAnsi="Calibri" w:cs="Calibri"/>
          <w:b/>
          <w:sz w:val="22"/>
          <w:szCs w:val="22"/>
          <w:u w:val="single"/>
        </w:rPr>
        <w:t>ATTACHMENT THEORY</w:t>
      </w:r>
      <w:r>
        <w:rPr>
          <w:rFonts w:ascii="Calibri" w:eastAsia="Calibri" w:hAnsi="Calibri" w:cs="Calibri"/>
          <w:b/>
          <w:sz w:val="22"/>
          <w:szCs w:val="22"/>
        </w:rPr>
        <w:t xml:space="preserve"> (Bowlby)</w:t>
      </w:r>
    </w:p>
    <w:p w14:paraId="000004C1"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OBJECTIVES:</w:t>
      </w:r>
      <w:r>
        <w:rPr>
          <w:rFonts w:ascii="Calibri" w:eastAsia="Calibri" w:hAnsi="Calibri" w:cs="Calibri"/>
          <w:b/>
          <w:sz w:val="22"/>
          <w:szCs w:val="22"/>
        </w:rPr>
        <w:tab/>
      </w:r>
      <w:r>
        <w:rPr>
          <w:rFonts w:ascii="Calibri" w:eastAsia="Calibri" w:hAnsi="Calibri" w:cs="Calibri"/>
          <w:sz w:val="22"/>
          <w:szCs w:val="22"/>
        </w:rPr>
        <w:t xml:space="preserve">Understanding the theory of attachment in relation </w:t>
      </w:r>
      <w:proofErr w:type="gramStart"/>
      <w:r>
        <w:rPr>
          <w:rFonts w:ascii="Calibri" w:eastAsia="Calibri" w:hAnsi="Calibri" w:cs="Calibri"/>
          <w:sz w:val="22"/>
          <w:szCs w:val="22"/>
        </w:rPr>
        <w:t>to:</w:t>
      </w:r>
      <w:proofErr w:type="gramEnd"/>
      <w:r>
        <w:rPr>
          <w:rFonts w:ascii="Calibri" w:eastAsia="Calibri" w:hAnsi="Calibri" w:cs="Calibri"/>
          <w:sz w:val="22"/>
          <w:szCs w:val="22"/>
        </w:rPr>
        <w:t xml:space="preserve"> the concepts of safety and connection; the psychobiological connection between infants-children and their primary caregivers; and its impact on the bio-psycho-social development – healthy attachment leads to healthy physical and psychological growth of the person.  To examine the eight (nine) stages of identity development; to explore the challenges at each developmental stage from infancy to extreme old age; to become aware that the satisfactory completion of each life stage impacts subsequent life stages.  Exploration of the applications of attachment theory in the practice of spiritual care and psychotherapy.                      </w:t>
      </w:r>
    </w:p>
    <w:p w14:paraId="000004C2"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SUGGESTED READING(S):</w:t>
      </w:r>
      <w:r>
        <w:rPr>
          <w:rFonts w:ascii="Calibri" w:eastAsia="Calibri" w:hAnsi="Calibri" w:cs="Calibri"/>
          <w:sz w:val="22"/>
          <w:szCs w:val="22"/>
        </w:rPr>
        <w:t xml:space="preserve">  </w:t>
      </w:r>
      <w:r>
        <w:rPr>
          <w:rFonts w:ascii="Calibri" w:eastAsia="Calibri" w:hAnsi="Calibri" w:cs="Calibri"/>
          <w:sz w:val="22"/>
          <w:szCs w:val="22"/>
        </w:rPr>
        <w:tab/>
        <w:t xml:space="preserve">. </w:t>
      </w:r>
    </w:p>
    <w:p w14:paraId="000004C3"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proofErr w:type="spellStart"/>
      <w:r>
        <w:rPr>
          <w:rFonts w:ascii="Calibri" w:eastAsia="Calibri" w:hAnsi="Calibri" w:cs="Calibri"/>
          <w:sz w:val="22"/>
          <w:szCs w:val="22"/>
        </w:rPr>
        <w:t>Zeanah</w:t>
      </w:r>
      <w:proofErr w:type="spellEnd"/>
      <w:r>
        <w:rPr>
          <w:rFonts w:ascii="Calibri" w:eastAsia="Calibri" w:hAnsi="Calibri" w:cs="Calibri"/>
          <w:sz w:val="22"/>
          <w:szCs w:val="22"/>
        </w:rPr>
        <w:t>, Charles H., Lisa J. Berlin, and Neil W. Boris</w:t>
      </w:r>
      <w:proofErr w:type="gramStart"/>
      <w:r>
        <w:rPr>
          <w:rFonts w:ascii="Calibri" w:eastAsia="Calibri" w:hAnsi="Calibri" w:cs="Calibri"/>
          <w:sz w:val="22"/>
          <w:szCs w:val="22"/>
        </w:rPr>
        <w:t>. .</w:t>
      </w:r>
      <w:proofErr w:type="gramEnd"/>
      <w:r>
        <w:rPr>
          <w:rFonts w:ascii="Calibri" w:eastAsia="Calibri" w:hAnsi="Calibri" w:cs="Calibri"/>
          <w:sz w:val="22"/>
          <w:szCs w:val="22"/>
        </w:rPr>
        <w:t xml:space="preserve"> "Practitioner Review: Clinical Applications of Attachment Theory and Research for Infants and Young Children." </w:t>
      </w:r>
      <w:r>
        <w:rPr>
          <w:rFonts w:ascii="Calibri" w:eastAsia="Calibri" w:hAnsi="Calibri" w:cs="Calibri"/>
          <w:i/>
          <w:sz w:val="22"/>
          <w:szCs w:val="22"/>
        </w:rPr>
        <w:t>Journal of Child Psychology and Psychiatry</w:t>
      </w:r>
      <w:r>
        <w:rPr>
          <w:rFonts w:ascii="Calibri" w:eastAsia="Calibri" w:hAnsi="Calibri" w:cs="Calibri"/>
          <w:sz w:val="22"/>
          <w:szCs w:val="22"/>
        </w:rPr>
        <w:t xml:space="preserve"> 52 (8) (2011): 819-833. doi:10.1111/j.1469-7610.2011.</w:t>
      </w:r>
      <w:proofErr w:type="gramStart"/>
      <w:r>
        <w:rPr>
          <w:rFonts w:ascii="Calibri" w:eastAsia="Calibri" w:hAnsi="Calibri" w:cs="Calibri"/>
          <w:sz w:val="22"/>
          <w:szCs w:val="22"/>
        </w:rPr>
        <w:t>02399.x.</w:t>
      </w:r>
      <w:proofErr w:type="gramEnd"/>
      <w:r>
        <w:rPr>
          <w:rFonts w:ascii="Calibri" w:eastAsia="Calibri" w:hAnsi="Calibri" w:cs="Calibri"/>
          <w:sz w:val="22"/>
          <w:szCs w:val="22"/>
        </w:rPr>
        <w:t xml:space="preserve"> </w:t>
      </w:r>
      <w:hyperlink r:id="rId25">
        <w:r>
          <w:rPr>
            <w:rFonts w:ascii="Calibri" w:eastAsia="Calibri" w:hAnsi="Calibri" w:cs="Calibri"/>
            <w:color w:val="0000FF"/>
            <w:sz w:val="22"/>
            <w:szCs w:val="22"/>
            <w:u w:val="single"/>
          </w:rPr>
          <w:t>http://resolver.scholarsportal.info/resolve/00219630/v52i0008/819_prcaoarfiayc</w:t>
        </w:r>
      </w:hyperlink>
      <w:r>
        <w:rPr>
          <w:rFonts w:ascii="Calibri" w:eastAsia="Calibri" w:hAnsi="Calibri" w:cs="Calibri"/>
          <w:sz w:val="22"/>
          <w:szCs w:val="22"/>
        </w:rPr>
        <w:t xml:space="preserve">. </w:t>
      </w:r>
    </w:p>
    <w:p w14:paraId="000004C4" w14:textId="77777777" w:rsidR="00990833" w:rsidRDefault="006E227F">
      <w:pPr>
        <w:spacing w:before="280" w:after="280"/>
        <w:ind w:left="0" w:hanging="2"/>
        <w:rPr>
          <w:rFonts w:ascii="Calibri" w:eastAsia="Calibri" w:hAnsi="Calibri" w:cs="Calibri"/>
          <w:sz w:val="22"/>
          <w:szCs w:val="22"/>
        </w:rPr>
      </w:pPr>
      <w:r>
        <w:rPr>
          <w:rFonts w:ascii="Calibri" w:eastAsia="Calibri" w:hAnsi="Calibri" w:cs="Calibri"/>
          <w:sz w:val="22"/>
          <w:szCs w:val="22"/>
        </w:rPr>
        <w:lastRenderedPageBreak/>
        <w:t xml:space="preserve">Flores, Philip J. "Attachment Theory and Group Psychotherapy." </w:t>
      </w:r>
      <w:r>
        <w:rPr>
          <w:rFonts w:ascii="Calibri" w:eastAsia="Calibri" w:hAnsi="Calibri" w:cs="Calibri"/>
          <w:i/>
          <w:sz w:val="22"/>
          <w:szCs w:val="22"/>
        </w:rPr>
        <w:t>International Journal of Group Psychotherapy</w:t>
      </w:r>
      <w:r>
        <w:rPr>
          <w:rFonts w:ascii="Calibri" w:eastAsia="Calibri" w:hAnsi="Calibri" w:cs="Calibri"/>
          <w:sz w:val="22"/>
          <w:szCs w:val="22"/>
        </w:rPr>
        <w:t xml:space="preserve"> 67 (2017): S50-S59. doi:10.1080/00207284.2016.1218766. </w:t>
      </w:r>
      <w:hyperlink r:id="rId26">
        <w:r>
          <w:rPr>
            <w:rFonts w:ascii="Calibri" w:eastAsia="Calibri" w:hAnsi="Calibri" w:cs="Calibri"/>
            <w:color w:val="0000FF"/>
            <w:sz w:val="22"/>
            <w:szCs w:val="22"/>
            <w:u w:val="single"/>
          </w:rPr>
          <w:t>http://resolver.scholarsportal.info/resolve/00207284/v67isup1/s50_atagp</w:t>
        </w:r>
      </w:hyperlink>
      <w:r>
        <w:rPr>
          <w:rFonts w:ascii="Calibri" w:eastAsia="Calibri" w:hAnsi="Calibri" w:cs="Calibri"/>
          <w:sz w:val="22"/>
          <w:szCs w:val="22"/>
        </w:rPr>
        <w:t xml:space="preserve">. </w:t>
      </w:r>
    </w:p>
    <w:p w14:paraId="000004C5"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Martin Rovers and Casandra Petrella, “Healing Attachment Wounds through Inter-Partner Touch in Couple Counselling,”</w:t>
      </w:r>
      <w:r>
        <w:rPr>
          <w:rFonts w:ascii="Calibri" w:eastAsia="Calibri" w:hAnsi="Calibri" w:cs="Calibri"/>
          <w:b/>
          <w:sz w:val="22"/>
          <w:szCs w:val="22"/>
        </w:rPr>
        <w:t xml:space="preserve"> </w:t>
      </w:r>
      <w:r>
        <w:rPr>
          <w:rFonts w:ascii="Calibri" w:eastAsia="Calibri" w:hAnsi="Calibri" w:cs="Calibri"/>
          <w:sz w:val="22"/>
          <w:szCs w:val="22"/>
        </w:rPr>
        <w:t xml:space="preserve">in </w:t>
      </w:r>
      <w:r>
        <w:rPr>
          <w:rFonts w:ascii="Calibri" w:eastAsia="Calibri" w:hAnsi="Calibri" w:cs="Calibri"/>
          <w:i/>
          <w:sz w:val="22"/>
          <w:szCs w:val="22"/>
        </w:rPr>
        <w:t>Psychotherapy: Cure of the Soul</w:t>
      </w:r>
      <w:r>
        <w:rPr>
          <w:rFonts w:ascii="Calibri" w:eastAsia="Calibri" w:hAnsi="Calibri" w:cs="Calibri"/>
          <w:sz w:val="22"/>
          <w:szCs w:val="22"/>
        </w:rPr>
        <w:t>, O’ Connor et al.</w:t>
      </w:r>
      <w:r>
        <w:rPr>
          <w:rFonts w:ascii="Calibri" w:eastAsia="Calibri" w:hAnsi="Calibri" w:cs="Calibri"/>
          <w:i/>
          <w:sz w:val="22"/>
          <w:szCs w:val="22"/>
        </w:rPr>
        <w:t xml:space="preserve"> </w:t>
      </w:r>
      <w:r>
        <w:rPr>
          <w:rFonts w:ascii="Calibri" w:eastAsia="Calibri" w:hAnsi="Calibri" w:cs="Calibri"/>
          <w:sz w:val="22"/>
          <w:szCs w:val="22"/>
        </w:rPr>
        <w:t>(eds) (Waterloo: Waterloo Lutheran Seminary, 2014), 153-162.</w:t>
      </w:r>
    </w:p>
    <w:p w14:paraId="000004C6" w14:textId="77777777" w:rsidR="00990833" w:rsidRDefault="00990833">
      <w:pPr>
        <w:spacing w:after="0"/>
        <w:ind w:left="0" w:hanging="2"/>
        <w:rPr>
          <w:rFonts w:ascii="Calibri" w:eastAsia="Calibri" w:hAnsi="Calibri" w:cs="Calibri"/>
          <w:sz w:val="22"/>
          <w:szCs w:val="22"/>
        </w:rPr>
      </w:pPr>
    </w:p>
    <w:p w14:paraId="000004C7"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CASC:</w:t>
      </w:r>
      <w:r>
        <w:rPr>
          <w:rFonts w:ascii="Calibri" w:eastAsia="Calibri" w:hAnsi="Calibri" w:cs="Calibri"/>
          <w:sz w:val="22"/>
          <w:szCs w:val="22"/>
        </w:rPr>
        <w:t xml:space="preserve"> 1, 2, 3, 4, 6, 7, 8, 10</w:t>
      </w:r>
    </w:p>
    <w:p w14:paraId="000004C8"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CRPO: </w:t>
      </w:r>
      <w:r>
        <w:rPr>
          <w:rFonts w:ascii="Calibri" w:eastAsia="Calibri" w:hAnsi="Calibri" w:cs="Calibri"/>
          <w:sz w:val="22"/>
          <w:szCs w:val="22"/>
        </w:rPr>
        <w:t>1, 3, 4, 5</w:t>
      </w:r>
    </w:p>
    <w:p w14:paraId="000004C9" w14:textId="77777777" w:rsidR="00990833" w:rsidRDefault="00990833">
      <w:pPr>
        <w:spacing w:after="0"/>
        <w:ind w:left="0" w:hanging="2"/>
        <w:rPr>
          <w:rFonts w:ascii="Calibri" w:eastAsia="Calibri" w:hAnsi="Calibri" w:cs="Calibri"/>
          <w:sz w:val="22"/>
          <w:szCs w:val="22"/>
        </w:rPr>
      </w:pPr>
    </w:p>
    <w:p w14:paraId="000004CA" w14:textId="77777777" w:rsidR="00990833" w:rsidRDefault="00990833">
      <w:pPr>
        <w:spacing w:after="0"/>
        <w:ind w:left="0" w:hanging="2"/>
        <w:rPr>
          <w:rFonts w:ascii="Calibri" w:eastAsia="Calibri" w:hAnsi="Calibri" w:cs="Calibri"/>
          <w:sz w:val="22"/>
          <w:szCs w:val="22"/>
        </w:rPr>
      </w:pPr>
    </w:p>
    <w:p w14:paraId="000004CB" w14:textId="77777777" w:rsidR="00990833" w:rsidRDefault="006E227F">
      <w:pPr>
        <w:numPr>
          <w:ilvl w:val="0"/>
          <w:numId w:val="2"/>
        </w:numPr>
        <w:spacing w:after="0"/>
        <w:ind w:left="0" w:hanging="2"/>
        <w:rPr>
          <w:rFonts w:ascii="Calibri" w:eastAsia="Calibri" w:hAnsi="Calibri" w:cs="Calibri"/>
          <w:sz w:val="22"/>
          <w:szCs w:val="22"/>
        </w:rPr>
      </w:pPr>
      <w:r>
        <w:rPr>
          <w:rFonts w:ascii="Calibri" w:eastAsia="Calibri" w:hAnsi="Calibri" w:cs="Calibri"/>
          <w:b/>
          <w:sz w:val="22"/>
          <w:szCs w:val="22"/>
          <w:u w:val="single"/>
        </w:rPr>
        <w:t>ACCEPTANCE AND COMMITMENT THERAPY</w:t>
      </w:r>
      <w:r>
        <w:rPr>
          <w:rFonts w:ascii="Calibri" w:eastAsia="Calibri" w:hAnsi="Calibri" w:cs="Calibri"/>
          <w:sz w:val="22"/>
          <w:szCs w:val="22"/>
        </w:rPr>
        <w:t xml:space="preserve"> </w:t>
      </w:r>
      <w:r>
        <w:rPr>
          <w:rFonts w:ascii="Calibri" w:eastAsia="Calibri" w:hAnsi="Calibri" w:cs="Calibri"/>
          <w:b/>
          <w:sz w:val="22"/>
          <w:szCs w:val="22"/>
        </w:rPr>
        <w:t xml:space="preserve">(Hayes, Wilson, and </w:t>
      </w:r>
      <w:proofErr w:type="spellStart"/>
      <w:r>
        <w:rPr>
          <w:rFonts w:ascii="Calibri" w:eastAsia="Calibri" w:hAnsi="Calibri" w:cs="Calibri"/>
          <w:b/>
          <w:sz w:val="22"/>
          <w:szCs w:val="22"/>
        </w:rPr>
        <w:t>Strosahl</w:t>
      </w:r>
      <w:proofErr w:type="spellEnd"/>
      <w:r>
        <w:rPr>
          <w:rFonts w:ascii="Calibri" w:eastAsia="Calibri" w:hAnsi="Calibri" w:cs="Calibri"/>
          <w:b/>
          <w:sz w:val="22"/>
          <w:szCs w:val="22"/>
        </w:rPr>
        <w:t>)</w:t>
      </w:r>
    </w:p>
    <w:p w14:paraId="000004CC"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OBJECTIVES:</w:t>
      </w:r>
      <w:r>
        <w:rPr>
          <w:rFonts w:ascii="Calibri" w:eastAsia="Calibri" w:hAnsi="Calibri" w:cs="Calibri"/>
          <w:b/>
          <w:sz w:val="22"/>
          <w:szCs w:val="22"/>
        </w:rPr>
        <w:tab/>
      </w:r>
      <w:r>
        <w:rPr>
          <w:rFonts w:ascii="Calibri" w:eastAsia="Calibri" w:hAnsi="Calibri" w:cs="Calibri"/>
          <w:sz w:val="22"/>
          <w:szCs w:val="22"/>
        </w:rPr>
        <w:t xml:space="preserve">ACT, typically pronounced as the word "act," is a form of clinical behaviour analysis (CBA) used in psychotherapy. It is an </w:t>
      </w:r>
      <w:proofErr w:type="gramStart"/>
      <w:r>
        <w:rPr>
          <w:rFonts w:ascii="Calibri" w:eastAsia="Calibri" w:hAnsi="Calibri" w:cs="Calibri"/>
          <w:sz w:val="22"/>
          <w:szCs w:val="22"/>
        </w:rPr>
        <w:t>empirically-based</w:t>
      </w:r>
      <w:proofErr w:type="gramEnd"/>
      <w:r>
        <w:rPr>
          <w:rFonts w:ascii="Calibri" w:eastAsia="Calibri" w:hAnsi="Calibri" w:cs="Calibri"/>
          <w:sz w:val="22"/>
          <w:szCs w:val="22"/>
        </w:rPr>
        <w:t xml:space="preserve"> psychological intervention that uses acceptance and mindfulness strategies mixed in different ways. The objective is not the elimination of difficult feelings; rather, it is to be present with what life brings us and to "move toward valued behaviour.” Its therapeutic effect is a positive spiral </w:t>
      </w:r>
      <w:proofErr w:type="gramStart"/>
      <w:r>
        <w:rPr>
          <w:rFonts w:ascii="Calibri" w:eastAsia="Calibri" w:hAnsi="Calibri" w:cs="Calibri"/>
          <w:sz w:val="22"/>
          <w:szCs w:val="22"/>
        </w:rPr>
        <w:t>where</w:t>
      </w:r>
      <w:proofErr w:type="gramEnd"/>
      <w:r>
        <w:rPr>
          <w:rFonts w:ascii="Calibri" w:eastAsia="Calibri" w:hAnsi="Calibri" w:cs="Calibri"/>
          <w:sz w:val="22"/>
          <w:szCs w:val="22"/>
        </w:rPr>
        <w:t xml:space="preserve"> feeling better leads to a better understanding of the truth.</w:t>
      </w:r>
    </w:p>
    <w:p w14:paraId="000004CD"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SUGGESTED READING(S):</w:t>
      </w:r>
      <w:r>
        <w:rPr>
          <w:rFonts w:ascii="Calibri" w:eastAsia="Calibri" w:hAnsi="Calibri" w:cs="Calibri"/>
          <w:sz w:val="22"/>
          <w:szCs w:val="22"/>
        </w:rPr>
        <w:t xml:space="preserve">  </w:t>
      </w:r>
      <w:r>
        <w:rPr>
          <w:rFonts w:ascii="Calibri" w:eastAsia="Calibri" w:hAnsi="Calibri" w:cs="Calibri"/>
          <w:sz w:val="22"/>
          <w:szCs w:val="22"/>
        </w:rPr>
        <w:tab/>
        <w:t>Hayes, S.C., &amp; Lillis, J. </w:t>
      </w:r>
      <w:r>
        <w:rPr>
          <w:rFonts w:ascii="Calibri" w:eastAsia="Calibri" w:hAnsi="Calibri" w:cs="Calibri"/>
          <w:i/>
          <w:sz w:val="22"/>
          <w:szCs w:val="22"/>
        </w:rPr>
        <w:t>Acceptance and Commitment Therapy</w:t>
      </w:r>
      <w:r>
        <w:rPr>
          <w:rFonts w:ascii="Calibri" w:eastAsia="Calibri" w:hAnsi="Calibri" w:cs="Calibri"/>
          <w:sz w:val="22"/>
          <w:szCs w:val="22"/>
        </w:rPr>
        <w:t>. New York: American Psychological Association, 2012.</w:t>
      </w:r>
    </w:p>
    <w:p w14:paraId="000004CE"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CASC:</w:t>
      </w:r>
      <w:r>
        <w:rPr>
          <w:rFonts w:ascii="Calibri" w:eastAsia="Calibri" w:hAnsi="Calibri" w:cs="Calibri"/>
          <w:sz w:val="22"/>
          <w:szCs w:val="22"/>
        </w:rPr>
        <w:t xml:space="preserve"> 1, 2, 3, 4, 6, 7, 8, 10</w:t>
      </w:r>
    </w:p>
    <w:p w14:paraId="000004CF"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CRPO: </w:t>
      </w:r>
      <w:r>
        <w:rPr>
          <w:rFonts w:ascii="Calibri" w:eastAsia="Calibri" w:hAnsi="Calibri" w:cs="Calibri"/>
          <w:sz w:val="22"/>
          <w:szCs w:val="22"/>
        </w:rPr>
        <w:t>1, 3, 4, 5</w:t>
      </w:r>
    </w:p>
    <w:p w14:paraId="000004D0" w14:textId="77777777" w:rsidR="00990833" w:rsidRDefault="00990833">
      <w:pPr>
        <w:spacing w:after="0"/>
        <w:ind w:left="0" w:hanging="2"/>
        <w:rPr>
          <w:rFonts w:ascii="Calibri" w:eastAsia="Calibri" w:hAnsi="Calibri" w:cs="Calibri"/>
          <w:sz w:val="22"/>
          <w:szCs w:val="22"/>
        </w:rPr>
      </w:pPr>
    </w:p>
    <w:p w14:paraId="000004D1" w14:textId="77777777" w:rsidR="00990833" w:rsidRDefault="006E227F">
      <w:pPr>
        <w:numPr>
          <w:ilvl w:val="0"/>
          <w:numId w:val="2"/>
        </w:numPr>
        <w:spacing w:after="0"/>
        <w:ind w:left="0" w:hanging="2"/>
        <w:rPr>
          <w:rFonts w:ascii="Calibri" w:eastAsia="Calibri" w:hAnsi="Calibri" w:cs="Calibri"/>
          <w:sz w:val="22"/>
          <w:szCs w:val="22"/>
        </w:rPr>
      </w:pPr>
      <w:r>
        <w:rPr>
          <w:rFonts w:ascii="Calibri" w:eastAsia="Calibri" w:hAnsi="Calibri" w:cs="Calibri"/>
          <w:b/>
          <w:sz w:val="22"/>
          <w:szCs w:val="22"/>
          <w:u w:val="single"/>
        </w:rPr>
        <w:t>EXISTENTIAL THERAPY</w:t>
      </w:r>
      <w:r>
        <w:rPr>
          <w:rFonts w:ascii="Calibri" w:eastAsia="Calibri" w:hAnsi="Calibri" w:cs="Calibri"/>
          <w:sz w:val="22"/>
          <w:szCs w:val="22"/>
        </w:rPr>
        <w:t xml:space="preserve"> </w:t>
      </w:r>
      <w:r>
        <w:rPr>
          <w:rFonts w:ascii="Calibri" w:eastAsia="Calibri" w:hAnsi="Calibri" w:cs="Calibri"/>
          <w:b/>
          <w:sz w:val="22"/>
          <w:szCs w:val="22"/>
        </w:rPr>
        <w:t>(Frankl and May)</w:t>
      </w:r>
    </w:p>
    <w:p w14:paraId="000004D2"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OBJECTIVES:</w:t>
      </w:r>
      <w:r>
        <w:rPr>
          <w:rFonts w:ascii="Calibri" w:eastAsia="Calibri" w:hAnsi="Calibri" w:cs="Calibri"/>
          <w:b/>
          <w:sz w:val="22"/>
          <w:szCs w:val="22"/>
        </w:rPr>
        <w:tab/>
      </w:r>
      <w:r>
        <w:rPr>
          <w:rFonts w:ascii="Calibri" w:eastAsia="Calibri" w:hAnsi="Calibri" w:cs="Calibri"/>
          <w:sz w:val="22"/>
          <w:szCs w:val="22"/>
        </w:rPr>
        <w:t>Existential psychotherapy is a powerful approach to therapy which takes seriously the human condition. It is an optimistic approach in that it embraces human potential while remaining a realistic approach through its recognition of human limitation. Falling in the tradition of the depth psychotherapies, existential therapy has much in common with psychodynamic, humanistic, experiential, and relational approaches to psychotherapy.</w:t>
      </w:r>
    </w:p>
    <w:p w14:paraId="000004D3"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SUGGESTED READING(S):</w:t>
      </w:r>
      <w:r>
        <w:rPr>
          <w:rFonts w:ascii="Calibri" w:eastAsia="Calibri" w:hAnsi="Calibri" w:cs="Calibri"/>
          <w:sz w:val="22"/>
          <w:szCs w:val="22"/>
        </w:rPr>
        <w:t xml:space="preserve">  </w:t>
      </w:r>
      <w:r>
        <w:rPr>
          <w:rFonts w:ascii="Calibri" w:eastAsia="Calibri" w:hAnsi="Calibri" w:cs="Calibri"/>
          <w:sz w:val="22"/>
          <w:szCs w:val="22"/>
        </w:rPr>
        <w:tab/>
        <w:t xml:space="preserve">Kirk J. </w:t>
      </w:r>
      <w:proofErr w:type="spellStart"/>
      <w:r>
        <w:rPr>
          <w:rFonts w:ascii="Calibri" w:eastAsia="Calibri" w:hAnsi="Calibri" w:cs="Calibri"/>
          <w:sz w:val="22"/>
          <w:szCs w:val="22"/>
        </w:rPr>
        <w:t>Scheider</w:t>
      </w:r>
      <w:proofErr w:type="spellEnd"/>
      <w:r>
        <w:rPr>
          <w:rFonts w:ascii="Calibri" w:eastAsia="Calibri" w:hAnsi="Calibri" w:cs="Calibri"/>
          <w:sz w:val="22"/>
          <w:szCs w:val="22"/>
        </w:rPr>
        <w:t>, “Existential-Humanistic Psychotherapies</w:t>
      </w:r>
      <w:proofErr w:type="gramStart"/>
      <w:r>
        <w:rPr>
          <w:rFonts w:ascii="Calibri" w:eastAsia="Calibri" w:hAnsi="Calibri" w:cs="Calibri"/>
          <w:sz w:val="22"/>
          <w:szCs w:val="22"/>
        </w:rPr>
        <w:t>,”  in</w:t>
      </w:r>
      <w:proofErr w:type="gramEnd"/>
      <w:r>
        <w:rPr>
          <w:rFonts w:ascii="Calibri" w:eastAsia="Calibri" w:hAnsi="Calibri" w:cs="Calibri"/>
          <w:sz w:val="22"/>
          <w:szCs w:val="22"/>
        </w:rPr>
        <w:t xml:space="preserve"> </w:t>
      </w:r>
      <w:r>
        <w:rPr>
          <w:rFonts w:ascii="Calibri" w:eastAsia="Calibri" w:hAnsi="Calibri" w:cs="Calibri"/>
          <w:i/>
          <w:sz w:val="22"/>
          <w:szCs w:val="22"/>
        </w:rPr>
        <w:t xml:space="preserve">Essential Psychotherapies,  </w:t>
      </w:r>
      <w:r>
        <w:rPr>
          <w:rFonts w:ascii="Calibri" w:eastAsia="Calibri" w:hAnsi="Calibri" w:cs="Calibri"/>
          <w:sz w:val="22"/>
          <w:szCs w:val="22"/>
        </w:rPr>
        <w:t xml:space="preserve">Stanley B. Messer, Alan S. </w:t>
      </w:r>
      <w:proofErr w:type="spellStart"/>
      <w:r>
        <w:rPr>
          <w:rFonts w:ascii="Calibri" w:eastAsia="Calibri" w:hAnsi="Calibri" w:cs="Calibri"/>
          <w:sz w:val="22"/>
          <w:szCs w:val="22"/>
        </w:rPr>
        <w:t>Gurman</w:t>
      </w:r>
      <w:proofErr w:type="spellEnd"/>
      <w:r>
        <w:rPr>
          <w:rFonts w:ascii="Calibri" w:eastAsia="Calibri" w:hAnsi="Calibri" w:cs="Calibri"/>
          <w:sz w:val="22"/>
          <w:szCs w:val="22"/>
        </w:rPr>
        <w:t xml:space="preserve"> and Anna Sauer (New York: Guilford Publications, 2011), 261-295.</w:t>
      </w:r>
    </w:p>
    <w:p w14:paraId="000004D4"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Frankl, Victor. </w:t>
      </w:r>
      <w:r>
        <w:rPr>
          <w:rFonts w:ascii="Calibri" w:eastAsia="Calibri" w:hAnsi="Calibri" w:cs="Calibri"/>
          <w:i/>
          <w:sz w:val="22"/>
          <w:szCs w:val="22"/>
        </w:rPr>
        <w:t>Man’s Search for Meaning</w:t>
      </w:r>
      <w:r>
        <w:rPr>
          <w:rFonts w:ascii="Calibri" w:eastAsia="Calibri" w:hAnsi="Calibri" w:cs="Calibri"/>
          <w:sz w:val="22"/>
          <w:szCs w:val="22"/>
        </w:rPr>
        <w:t>. Toronto, ON: Washington Square Press, 1946.</w:t>
      </w:r>
    </w:p>
    <w:p w14:paraId="000004D5"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t>CASC:</w:t>
      </w:r>
      <w:r>
        <w:rPr>
          <w:rFonts w:ascii="Calibri" w:eastAsia="Calibri" w:hAnsi="Calibri" w:cs="Calibri"/>
          <w:sz w:val="22"/>
          <w:szCs w:val="22"/>
        </w:rPr>
        <w:t xml:space="preserve"> 1, 2, 3, 4, 6, 7, 8, 10</w:t>
      </w:r>
    </w:p>
    <w:p w14:paraId="000004D6"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CRPO: </w:t>
      </w:r>
      <w:r>
        <w:rPr>
          <w:rFonts w:ascii="Calibri" w:eastAsia="Calibri" w:hAnsi="Calibri" w:cs="Calibri"/>
          <w:sz w:val="22"/>
          <w:szCs w:val="22"/>
        </w:rPr>
        <w:t>1, 3, 4, 5</w:t>
      </w:r>
    </w:p>
    <w:p w14:paraId="000004D7" w14:textId="77777777" w:rsidR="00990833" w:rsidRDefault="00990833">
      <w:pPr>
        <w:spacing w:after="0"/>
        <w:ind w:left="0" w:hanging="2"/>
        <w:rPr>
          <w:rFonts w:ascii="Calibri" w:eastAsia="Calibri" w:hAnsi="Calibri" w:cs="Calibri"/>
          <w:sz w:val="22"/>
          <w:szCs w:val="22"/>
          <w:u w:val="single"/>
        </w:rPr>
      </w:pPr>
    </w:p>
    <w:p w14:paraId="000004D8" w14:textId="77777777" w:rsidR="00990833" w:rsidRDefault="006E227F">
      <w:pPr>
        <w:numPr>
          <w:ilvl w:val="0"/>
          <w:numId w:val="2"/>
        </w:numPr>
        <w:spacing w:after="0"/>
        <w:ind w:left="0" w:hanging="2"/>
        <w:rPr>
          <w:rFonts w:ascii="Calibri" w:eastAsia="Calibri" w:hAnsi="Calibri" w:cs="Calibri"/>
          <w:sz w:val="22"/>
          <w:szCs w:val="22"/>
        </w:rPr>
      </w:pPr>
      <w:r>
        <w:rPr>
          <w:rFonts w:ascii="Calibri" w:eastAsia="Calibri" w:hAnsi="Calibri" w:cs="Calibri"/>
          <w:b/>
          <w:sz w:val="22"/>
          <w:szCs w:val="22"/>
          <w:u w:val="single"/>
        </w:rPr>
        <w:t>TRANSPERSONAL PSYCHOLOGY</w:t>
      </w:r>
      <w:r>
        <w:rPr>
          <w:rFonts w:ascii="Calibri" w:eastAsia="Calibri" w:hAnsi="Calibri" w:cs="Calibri"/>
          <w:sz w:val="22"/>
          <w:szCs w:val="22"/>
        </w:rPr>
        <w:t xml:space="preserve"> </w:t>
      </w:r>
      <w:r>
        <w:rPr>
          <w:rFonts w:ascii="Calibri" w:eastAsia="Calibri" w:hAnsi="Calibri" w:cs="Calibri"/>
          <w:b/>
          <w:sz w:val="22"/>
          <w:szCs w:val="22"/>
        </w:rPr>
        <w:t>(</w:t>
      </w:r>
      <w:r>
        <w:rPr>
          <w:rFonts w:ascii="Calibri" w:eastAsia="Calibri" w:hAnsi="Calibri" w:cs="Calibri"/>
          <w:sz w:val="22"/>
          <w:szCs w:val="22"/>
        </w:rPr>
        <w:t xml:space="preserve">James, Jung, </w:t>
      </w:r>
      <w:proofErr w:type="spellStart"/>
      <w:r>
        <w:rPr>
          <w:rFonts w:ascii="Calibri" w:eastAsia="Calibri" w:hAnsi="Calibri" w:cs="Calibri"/>
          <w:sz w:val="22"/>
          <w:szCs w:val="22"/>
        </w:rPr>
        <w:t>Assagioli</w:t>
      </w:r>
      <w:proofErr w:type="spellEnd"/>
      <w:r>
        <w:rPr>
          <w:rFonts w:ascii="Calibri" w:eastAsia="Calibri" w:hAnsi="Calibri" w:cs="Calibri"/>
          <w:sz w:val="22"/>
          <w:szCs w:val="22"/>
        </w:rPr>
        <w:t>, and Maslow</w:t>
      </w:r>
      <w:r>
        <w:rPr>
          <w:rFonts w:ascii="Calibri" w:eastAsia="Calibri" w:hAnsi="Calibri" w:cs="Calibri"/>
          <w:b/>
          <w:sz w:val="22"/>
          <w:szCs w:val="22"/>
        </w:rPr>
        <w:t>)</w:t>
      </w:r>
    </w:p>
    <w:p w14:paraId="000004D9"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OBJECTIVES:</w:t>
      </w:r>
      <w:r>
        <w:rPr>
          <w:rFonts w:ascii="Calibri" w:eastAsia="Calibri" w:hAnsi="Calibri" w:cs="Calibri"/>
          <w:b/>
          <w:sz w:val="22"/>
          <w:szCs w:val="22"/>
        </w:rPr>
        <w:tab/>
      </w:r>
      <w:r>
        <w:rPr>
          <w:rFonts w:ascii="Calibri" w:eastAsia="Calibri" w:hAnsi="Calibri" w:cs="Calibri"/>
          <w:sz w:val="22"/>
          <w:szCs w:val="22"/>
        </w:rPr>
        <w:t>Transpersonal psychology integrates the spiritual and transcendent aspects of the human experience with the framework of modern psychology. Issues considered in transpersonal psychology include spiritual self-development, self beyond the ego, peak experiences, mystical experiences, systemic trance, spiritual crises, spiritual evolution, religious conversion, altered states of consciousness, spiritual practices, and other sublime and/or unusually expanded experiences of living. The discipline attempts to describe and integrate spiritual experience within the modern psychological theory and to formulate a new theory to encompass such experience.</w:t>
      </w:r>
    </w:p>
    <w:p w14:paraId="000004DA"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SUGGESTED READING(S):</w:t>
      </w:r>
      <w:r>
        <w:rPr>
          <w:rFonts w:ascii="Calibri" w:eastAsia="Calibri" w:hAnsi="Calibri" w:cs="Calibri"/>
          <w:sz w:val="22"/>
          <w:szCs w:val="22"/>
        </w:rPr>
        <w:t xml:space="preserve">  </w:t>
      </w:r>
      <w:r>
        <w:rPr>
          <w:rFonts w:ascii="Calibri" w:eastAsia="Calibri" w:hAnsi="Calibri" w:cs="Calibri"/>
          <w:sz w:val="22"/>
          <w:szCs w:val="22"/>
        </w:rPr>
        <w:tab/>
        <w:t xml:space="preserve">Ferrer, Jorge. “Transpersonal Psychology, Science, and the Supernatural.” </w:t>
      </w:r>
      <w:r>
        <w:rPr>
          <w:rFonts w:ascii="Calibri" w:eastAsia="Calibri" w:hAnsi="Calibri" w:cs="Calibri"/>
          <w:i/>
          <w:sz w:val="22"/>
          <w:szCs w:val="22"/>
        </w:rPr>
        <w:t>The Journal of Transpersonal Psychology</w:t>
      </w:r>
      <w:r>
        <w:rPr>
          <w:rFonts w:ascii="Calibri" w:eastAsia="Calibri" w:hAnsi="Calibri" w:cs="Calibri"/>
          <w:sz w:val="22"/>
          <w:szCs w:val="22"/>
        </w:rPr>
        <w:t>, 46 (2) (2014)1-35.</w:t>
      </w:r>
    </w:p>
    <w:p w14:paraId="000004DB"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lastRenderedPageBreak/>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CASC:</w:t>
      </w:r>
      <w:r>
        <w:rPr>
          <w:rFonts w:ascii="Calibri" w:eastAsia="Calibri" w:hAnsi="Calibri" w:cs="Calibri"/>
          <w:sz w:val="22"/>
          <w:szCs w:val="22"/>
        </w:rPr>
        <w:t xml:space="preserve"> 1, 2, 3, 4, 6, 7, 8, 10</w:t>
      </w:r>
    </w:p>
    <w:p w14:paraId="000004DC"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CRPO: </w:t>
      </w:r>
      <w:r>
        <w:rPr>
          <w:rFonts w:ascii="Calibri" w:eastAsia="Calibri" w:hAnsi="Calibri" w:cs="Calibri"/>
          <w:sz w:val="22"/>
          <w:szCs w:val="22"/>
        </w:rPr>
        <w:t>1, 3, 4, 5</w:t>
      </w:r>
    </w:p>
    <w:p w14:paraId="000004DD" w14:textId="77777777" w:rsidR="00990833" w:rsidRDefault="00990833">
      <w:pPr>
        <w:spacing w:after="0"/>
        <w:ind w:left="0" w:hanging="2"/>
        <w:rPr>
          <w:rFonts w:ascii="Calibri" w:eastAsia="Calibri" w:hAnsi="Calibri" w:cs="Calibri"/>
          <w:sz w:val="22"/>
          <w:szCs w:val="22"/>
        </w:rPr>
      </w:pPr>
    </w:p>
    <w:p w14:paraId="000004DE" w14:textId="77777777" w:rsidR="00990833" w:rsidRDefault="006E227F">
      <w:pPr>
        <w:numPr>
          <w:ilvl w:val="0"/>
          <w:numId w:val="2"/>
        </w:numPr>
        <w:spacing w:after="0"/>
        <w:ind w:left="0" w:hanging="2"/>
        <w:rPr>
          <w:rFonts w:ascii="Calibri" w:eastAsia="Calibri" w:hAnsi="Calibri" w:cs="Calibri"/>
          <w:sz w:val="22"/>
          <w:szCs w:val="22"/>
        </w:rPr>
      </w:pPr>
      <w:r>
        <w:rPr>
          <w:rFonts w:ascii="Calibri" w:eastAsia="Calibri" w:hAnsi="Calibri" w:cs="Calibri"/>
          <w:b/>
          <w:sz w:val="22"/>
          <w:szCs w:val="22"/>
          <w:u w:val="single"/>
        </w:rPr>
        <w:t xml:space="preserve">Behavioural and Cognitive Approaches </w:t>
      </w:r>
    </w:p>
    <w:p w14:paraId="000004DF"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OBJECTIVES:</w:t>
      </w:r>
      <w:r>
        <w:rPr>
          <w:rFonts w:ascii="Calibri" w:eastAsia="Calibri" w:hAnsi="Calibri" w:cs="Calibri"/>
          <w:b/>
          <w:sz w:val="22"/>
          <w:szCs w:val="22"/>
        </w:rPr>
        <w:tab/>
      </w:r>
      <w:r>
        <w:rPr>
          <w:rFonts w:ascii="Calibri" w:eastAsia="Calibri" w:hAnsi="Calibri" w:cs="Calibri"/>
          <w:sz w:val="22"/>
          <w:szCs w:val="22"/>
        </w:rPr>
        <w:t xml:space="preserve">CBT is one of the most implemented psychotherapy interventions in health care and private practice settings to improve mental health and treat a wide range of mental disorders, such as depression, anxiety, posttraumatic stress disorder, substance use, etc. </w:t>
      </w:r>
    </w:p>
    <w:p w14:paraId="000004E0" w14:textId="77777777" w:rsidR="00990833" w:rsidRDefault="006E227F">
      <w:pPr>
        <w:ind w:left="0" w:hanging="2"/>
        <w:rPr>
          <w:rFonts w:ascii="Calibri" w:eastAsia="Calibri" w:hAnsi="Calibri" w:cs="Calibri"/>
          <w:sz w:val="22"/>
          <w:szCs w:val="22"/>
        </w:rPr>
      </w:pPr>
      <w:r>
        <w:rPr>
          <w:rFonts w:ascii="Calibri" w:eastAsia="Calibri" w:hAnsi="Calibri" w:cs="Calibri"/>
          <w:b/>
          <w:sz w:val="22"/>
          <w:szCs w:val="22"/>
        </w:rPr>
        <w:t>SUGGESTED READING(S):</w:t>
      </w:r>
      <w:r>
        <w:rPr>
          <w:rFonts w:ascii="Calibri" w:eastAsia="Calibri" w:hAnsi="Calibri" w:cs="Calibri"/>
          <w:sz w:val="22"/>
          <w:szCs w:val="22"/>
        </w:rPr>
        <w:t xml:space="preserve">  </w:t>
      </w:r>
      <w:r>
        <w:rPr>
          <w:rFonts w:ascii="Calibri" w:eastAsia="Calibri" w:hAnsi="Calibri" w:cs="Calibri"/>
          <w:sz w:val="22"/>
          <w:szCs w:val="22"/>
        </w:rPr>
        <w:tab/>
        <w:t xml:space="preserve">Martin M. Antony and Lizabeth Roemer, “behaviour Therapy: Traditional Approaches,” in </w:t>
      </w:r>
      <w:r>
        <w:rPr>
          <w:rFonts w:ascii="Calibri" w:eastAsia="Calibri" w:hAnsi="Calibri" w:cs="Calibri"/>
          <w:i/>
          <w:sz w:val="22"/>
          <w:szCs w:val="22"/>
        </w:rPr>
        <w:t xml:space="preserve">Essential </w:t>
      </w:r>
      <w:proofErr w:type="gramStart"/>
      <w:r>
        <w:rPr>
          <w:rFonts w:ascii="Calibri" w:eastAsia="Calibri" w:hAnsi="Calibri" w:cs="Calibri"/>
          <w:i/>
          <w:sz w:val="22"/>
          <w:szCs w:val="22"/>
        </w:rPr>
        <w:t xml:space="preserve">Psychotherapies,  </w:t>
      </w:r>
      <w:r>
        <w:rPr>
          <w:rFonts w:ascii="Calibri" w:eastAsia="Calibri" w:hAnsi="Calibri" w:cs="Calibri"/>
          <w:sz w:val="22"/>
          <w:szCs w:val="22"/>
        </w:rPr>
        <w:t>Stanley</w:t>
      </w:r>
      <w:proofErr w:type="gramEnd"/>
      <w:r>
        <w:rPr>
          <w:rFonts w:ascii="Calibri" w:eastAsia="Calibri" w:hAnsi="Calibri" w:cs="Calibri"/>
          <w:sz w:val="22"/>
          <w:szCs w:val="22"/>
        </w:rPr>
        <w:t xml:space="preserve"> B. Messer, Alan S. </w:t>
      </w:r>
      <w:proofErr w:type="spellStart"/>
      <w:r>
        <w:rPr>
          <w:rFonts w:ascii="Calibri" w:eastAsia="Calibri" w:hAnsi="Calibri" w:cs="Calibri"/>
          <w:sz w:val="22"/>
          <w:szCs w:val="22"/>
        </w:rPr>
        <w:t>Gurman</w:t>
      </w:r>
      <w:proofErr w:type="spellEnd"/>
      <w:r>
        <w:rPr>
          <w:rFonts w:ascii="Calibri" w:eastAsia="Calibri" w:hAnsi="Calibri" w:cs="Calibri"/>
          <w:sz w:val="22"/>
          <w:szCs w:val="22"/>
        </w:rPr>
        <w:t xml:space="preserve"> and Anna Sauer (New York: Guilford Publications, 2011), 107-142.</w:t>
      </w:r>
    </w:p>
    <w:p w14:paraId="000004E1" w14:textId="77777777" w:rsidR="00990833" w:rsidRDefault="006E227F">
      <w:pPr>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sz w:val="22"/>
          <w:szCs w:val="22"/>
        </w:rPr>
        <w:t xml:space="preserve">Kimberly A. Dienes, Susan Torres-Harding, Mark A. </w:t>
      </w:r>
      <w:proofErr w:type="spellStart"/>
      <w:r>
        <w:rPr>
          <w:rFonts w:ascii="Calibri" w:eastAsia="Calibri" w:hAnsi="Calibri" w:cs="Calibri"/>
          <w:sz w:val="22"/>
          <w:szCs w:val="22"/>
        </w:rPr>
        <w:t>Rienecke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Arthut</w:t>
      </w:r>
      <w:proofErr w:type="spellEnd"/>
      <w:r>
        <w:rPr>
          <w:rFonts w:ascii="Calibri" w:eastAsia="Calibri" w:hAnsi="Calibri" w:cs="Calibri"/>
          <w:sz w:val="22"/>
          <w:szCs w:val="22"/>
        </w:rPr>
        <w:t xml:space="preserve"> Freeman, and Ann Sauer, “Cognitive Therapy,” in </w:t>
      </w:r>
      <w:r>
        <w:rPr>
          <w:rFonts w:ascii="Calibri" w:eastAsia="Calibri" w:hAnsi="Calibri" w:cs="Calibri"/>
          <w:i/>
          <w:sz w:val="22"/>
          <w:szCs w:val="22"/>
        </w:rPr>
        <w:t xml:space="preserve">Essential </w:t>
      </w:r>
      <w:proofErr w:type="gramStart"/>
      <w:r>
        <w:rPr>
          <w:rFonts w:ascii="Calibri" w:eastAsia="Calibri" w:hAnsi="Calibri" w:cs="Calibri"/>
          <w:i/>
          <w:sz w:val="22"/>
          <w:szCs w:val="22"/>
        </w:rPr>
        <w:t xml:space="preserve">Psychotherapies,  </w:t>
      </w:r>
      <w:r>
        <w:rPr>
          <w:rFonts w:ascii="Calibri" w:eastAsia="Calibri" w:hAnsi="Calibri" w:cs="Calibri"/>
          <w:sz w:val="22"/>
          <w:szCs w:val="22"/>
        </w:rPr>
        <w:t>Stanley</w:t>
      </w:r>
      <w:proofErr w:type="gramEnd"/>
      <w:r>
        <w:rPr>
          <w:rFonts w:ascii="Calibri" w:eastAsia="Calibri" w:hAnsi="Calibri" w:cs="Calibri"/>
          <w:sz w:val="22"/>
          <w:szCs w:val="22"/>
        </w:rPr>
        <w:t xml:space="preserve"> B. Messer, Alan S. </w:t>
      </w:r>
      <w:proofErr w:type="spellStart"/>
      <w:r>
        <w:rPr>
          <w:rFonts w:ascii="Calibri" w:eastAsia="Calibri" w:hAnsi="Calibri" w:cs="Calibri"/>
          <w:sz w:val="22"/>
          <w:szCs w:val="22"/>
        </w:rPr>
        <w:t>Gurman</w:t>
      </w:r>
      <w:proofErr w:type="spellEnd"/>
      <w:r>
        <w:rPr>
          <w:rFonts w:ascii="Calibri" w:eastAsia="Calibri" w:hAnsi="Calibri" w:cs="Calibri"/>
          <w:sz w:val="22"/>
          <w:szCs w:val="22"/>
        </w:rPr>
        <w:t xml:space="preserve"> and Anna Sauer (New York: Guilford Publications, 2011), 143-183.</w:t>
      </w:r>
    </w:p>
    <w:p w14:paraId="000004E2" w14:textId="77777777" w:rsidR="00990833" w:rsidRDefault="006E227F">
      <w:pPr>
        <w:ind w:left="0" w:hanging="2"/>
        <w:rPr>
          <w:rFonts w:ascii="Calibri" w:eastAsia="Calibri" w:hAnsi="Calibri" w:cs="Calibri"/>
          <w:sz w:val="22"/>
          <w:szCs w:val="22"/>
        </w:rPr>
      </w:pPr>
      <w:r>
        <w:rPr>
          <w:rFonts w:ascii="Calibri" w:eastAsia="Calibri" w:hAnsi="Calibri" w:cs="Calibri"/>
          <w:sz w:val="22"/>
          <w:szCs w:val="22"/>
        </w:rPr>
        <w:t xml:space="preserve">William C. Follette and Glenn N. Callaghan, “Behavior Therapy: Functional-Contextual Approaches,” in </w:t>
      </w:r>
      <w:r>
        <w:rPr>
          <w:rFonts w:ascii="Calibri" w:eastAsia="Calibri" w:hAnsi="Calibri" w:cs="Calibri"/>
          <w:i/>
          <w:sz w:val="22"/>
          <w:szCs w:val="22"/>
        </w:rPr>
        <w:t xml:space="preserve">Essential </w:t>
      </w:r>
      <w:proofErr w:type="gramStart"/>
      <w:r>
        <w:rPr>
          <w:rFonts w:ascii="Calibri" w:eastAsia="Calibri" w:hAnsi="Calibri" w:cs="Calibri"/>
          <w:i/>
          <w:sz w:val="22"/>
          <w:szCs w:val="22"/>
        </w:rPr>
        <w:t xml:space="preserve">Psychotherapies,  </w:t>
      </w:r>
      <w:r>
        <w:rPr>
          <w:rFonts w:ascii="Calibri" w:eastAsia="Calibri" w:hAnsi="Calibri" w:cs="Calibri"/>
          <w:sz w:val="22"/>
          <w:szCs w:val="22"/>
        </w:rPr>
        <w:t>Stanley</w:t>
      </w:r>
      <w:proofErr w:type="gramEnd"/>
      <w:r>
        <w:rPr>
          <w:rFonts w:ascii="Calibri" w:eastAsia="Calibri" w:hAnsi="Calibri" w:cs="Calibri"/>
          <w:sz w:val="22"/>
          <w:szCs w:val="22"/>
        </w:rPr>
        <w:t xml:space="preserve"> B. Messer, Alan S. </w:t>
      </w:r>
      <w:proofErr w:type="spellStart"/>
      <w:r>
        <w:rPr>
          <w:rFonts w:ascii="Calibri" w:eastAsia="Calibri" w:hAnsi="Calibri" w:cs="Calibri"/>
          <w:sz w:val="22"/>
          <w:szCs w:val="22"/>
        </w:rPr>
        <w:t>Gurman</w:t>
      </w:r>
      <w:proofErr w:type="spellEnd"/>
      <w:r>
        <w:rPr>
          <w:rFonts w:ascii="Calibri" w:eastAsia="Calibri" w:hAnsi="Calibri" w:cs="Calibri"/>
          <w:sz w:val="22"/>
          <w:szCs w:val="22"/>
        </w:rPr>
        <w:t xml:space="preserve"> and Anna Sauer (New York: Guilford Publications, 2011), 184-221.</w:t>
      </w:r>
    </w:p>
    <w:p w14:paraId="000004E3"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CASC:</w:t>
      </w:r>
      <w:r>
        <w:rPr>
          <w:rFonts w:ascii="Calibri" w:eastAsia="Calibri" w:hAnsi="Calibri" w:cs="Calibri"/>
          <w:sz w:val="22"/>
          <w:szCs w:val="22"/>
        </w:rPr>
        <w:t xml:space="preserve"> 1, 2, 3, 4, 6, 7, 8, 10</w:t>
      </w:r>
    </w:p>
    <w:p w14:paraId="000004E4"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CRPO: </w:t>
      </w:r>
      <w:r>
        <w:rPr>
          <w:rFonts w:ascii="Calibri" w:eastAsia="Calibri" w:hAnsi="Calibri" w:cs="Calibri"/>
          <w:sz w:val="22"/>
          <w:szCs w:val="22"/>
        </w:rPr>
        <w:t>1, 3, 4, 5</w:t>
      </w:r>
    </w:p>
    <w:p w14:paraId="000004E5" w14:textId="77777777" w:rsidR="00990833" w:rsidRDefault="00990833">
      <w:pPr>
        <w:spacing w:after="0"/>
        <w:ind w:left="0" w:hanging="2"/>
        <w:rPr>
          <w:rFonts w:ascii="Calibri" w:eastAsia="Calibri" w:hAnsi="Calibri" w:cs="Calibri"/>
          <w:sz w:val="22"/>
          <w:szCs w:val="22"/>
        </w:rPr>
      </w:pPr>
    </w:p>
    <w:p w14:paraId="000004E6" w14:textId="77777777" w:rsidR="00990833" w:rsidRDefault="006E227F">
      <w:pPr>
        <w:numPr>
          <w:ilvl w:val="0"/>
          <w:numId w:val="2"/>
        </w:numPr>
        <w:spacing w:after="0"/>
        <w:ind w:left="0" w:hanging="2"/>
        <w:rPr>
          <w:rFonts w:ascii="Calibri" w:eastAsia="Calibri" w:hAnsi="Calibri" w:cs="Calibri"/>
          <w:sz w:val="22"/>
          <w:szCs w:val="22"/>
        </w:rPr>
      </w:pPr>
      <w:r>
        <w:rPr>
          <w:rFonts w:ascii="Calibri" w:eastAsia="Calibri" w:hAnsi="Calibri" w:cs="Calibri"/>
          <w:b/>
          <w:sz w:val="22"/>
          <w:szCs w:val="22"/>
          <w:u w:val="single"/>
        </w:rPr>
        <w:t>Feminist and Multicultural Theories</w:t>
      </w:r>
    </w:p>
    <w:p w14:paraId="000004E7"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OBJECTIVES:</w:t>
      </w:r>
      <w:r>
        <w:rPr>
          <w:rFonts w:ascii="Calibri" w:eastAsia="Calibri" w:hAnsi="Calibri" w:cs="Calibri"/>
          <w:b/>
          <w:sz w:val="22"/>
          <w:szCs w:val="22"/>
        </w:rPr>
        <w:tab/>
      </w:r>
      <w:r>
        <w:rPr>
          <w:rFonts w:ascii="Calibri" w:eastAsia="Calibri" w:hAnsi="Calibri" w:cs="Calibri"/>
          <w:sz w:val="22"/>
          <w:szCs w:val="22"/>
        </w:rPr>
        <w:t>This class will explore the</w:t>
      </w:r>
      <w:r>
        <w:rPr>
          <w:rFonts w:ascii="Calibri" w:eastAsia="Calibri" w:hAnsi="Calibri" w:cs="Calibri"/>
          <w:b/>
          <w:sz w:val="22"/>
          <w:szCs w:val="22"/>
        </w:rPr>
        <w:t xml:space="preserve"> </w:t>
      </w:r>
      <w:r>
        <w:rPr>
          <w:rFonts w:ascii="Calibri" w:eastAsia="Calibri" w:hAnsi="Calibri" w:cs="Calibri"/>
          <w:sz w:val="22"/>
          <w:szCs w:val="22"/>
        </w:rPr>
        <w:t xml:space="preserve">contributions of multicultural, social justice, feminist, and ethical theories to the field of psychotherapy and reflect on the clinical application of empowerment in psychotherapy.  </w:t>
      </w:r>
    </w:p>
    <w:p w14:paraId="000004E8" w14:textId="77777777" w:rsidR="00990833" w:rsidRDefault="006E227F">
      <w:pPr>
        <w:ind w:left="0" w:hanging="2"/>
        <w:rPr>
          <w:rFonts w:ascii="Calibri" w:eastAsia="Calibri" w:hAnsi="Calibri" w:cs="Calibri"/>
          <w:sz w:val="22"/>
          <w:szCs w:val="22"/>
        </w:rPr>
      </w:pPr>
      <w:r>
        <w:rPr>
          <w:rFonts w:ascii="Calibri" w:eastAsia="Calibri" w:hAnsi="Calibri" w:cs="Calibri"/>
          <w:b/>
          <w:sz w:val="22"/>
          <w:szCs w:val="22"/>
        </w:rPr>
        <w:t>SUGGESTED READING(S):</w:t>
      </w:r>
      <w:r>
        <w:rPr>
          <w:rFonts w:ascii="Calibri" w:eastAsia="Calibri" w:hAnsi="Calibri" w:cs="Calibri"/>
          <w:sz w:val="22"/>
          <w:szCs w:val="22"/>
        </w:rPr>
        <w:t xml:space="preserve">  </w:t>
      </w:r>
      <w:r>
        <w:rPr>
          <w:rFonts w:ascii="Calibri" w:eastAsia="Calibri" w:hAnsi="Calibri" w:cs="Calibri"/>
          <w:sz w:val="22"/>
          <w:szCs w:val="22"/>
        </w:rPr>
        <w:tab/>
      </w:r>
      <w:proofErr w:type="spellStart"/>
      <w:r>
        <w:rPr>
          <w:rFonts w:ascii="Calibri" w:eastAsia="Calibri" w:hAnsi="Calibri" w:cs="Calibri"/>
          <w:sz w:val="22"/>
          <w:szCs w:val="22"/>
        </w:rPr>
        <w:t>Kaschak</w:t>
      </w:r>
      <w:proofErr w:type="spellEnd"/>
      <w:r>
        <w:rPr>
          <w:rFonts w:ascii="Calibri" w:eastAsia="Calibri" w:hAnsi="Calibri" w:cs="Calibri"/>
          <w:sz w:val="22"/>
          <w:szCs w:val="22"/>
        </w:rPr>
        <w:t xml:space="preserve">, Ellyn. “The History and Geography of Feminist Therapy.” </w:t>
      </w:r>
      <w:r>
        <w:rPr>
          <w:rFonts w:ascii="Calibri" w:eastAsia="Calibri" w:hAnsi="Calibri" w:cs="Calibri"/>
          <w:i/>
          <w:sz w:val="22"/>
          <w:szCs w:val="22"/>
        </w:rPr>
        <w:t>Psychology of Women Quarterly</w:t>
      </w:r>
      <w:r>
        <w:rPr>
          <w:rFonts w:ascii="Calibri" w:eastAsia="Calibri" w:hAnsi="Calibri" w:cs="Calibri"/>
          <w:sz w:val="22"/>
          <w:szCs w:val="22"/>
        </w:rPr>
        <w:t xml:space="preserve"> 29, no. 2 (June 2005): 223–24. doi:</w:t>
      </w:r>
      <w:hyperlink r:id="rId27">
        <w:r>
          <w:rPr>
            <w:rFonts w:ascii="Calibri" w:eastAsia="Calibri" w:hAnsi="Calibri" w:cs="Calibri"/>
            <w:color w:val="0000FF"/>
            <w:sz w:val="22"/>
            <w:szCs w:val="22"/>
            <w:u w:val="single"/>
          </w:rPr>
          <w:t>10.1111/j.1471-6402.2005.184_5.x</w:t>
        </w:r>
      </w:hyperlink>
      <w:r>
        <w:rPr>
          <w:rFonts w:ascii="Calibri" w:eastAsia="Calibri" w:hAnsi="Calibri" w:cs="Calibri"/>
          <w:sz w:val="22"/>
          <w:szCs w:val="22"/>
        </w:rPr>
        <w:t>.</w:t>
      </w:r>
    </w:p>
    <w:p w14:paraId="000004E9" w14:textId="77777777" w:rsidR="00990833" w:rsidRDefault="006E227F">
      <w:pPr>
        <w:ind w:left="0" w:hanging="2"/>
        <w:rPr>
          <w:rFonts w:ascii="Calibri" w:eastAsia="Calibri" w:hAnsi="Calibri" w:cs="Calibri"/>
          <w:sz w:val="22"/>
          <w:szCs w:val="22"/>
        </w:rPr>
      </w:pPr>
      <w:r>
        <w:rPr>
          <w:rFonts w:ascii="Calibri" w:eastAsia="Calibri" w:hAnsi="Calibri" w:cs="Calibri"/>
          <w:sz w:val="22"/>
          <w:szCs w:val="22"/>
        </w:rPr>
        <w:t xml:space="preserve">Goodman, Lisa A., Belle Liang, Janet E. Helms, Rachel E. </w:t>
      </w:r>
      <w:proofErr w:type="spellStart"/>
      <w:r>
        <w:rPr>
          <w:rFonts w:ascii="Calibri" w:eastAsia="Calibri" w:hAnsi="Calibri" w:cs="Calibri"/>
          <w:sz w:val="22"/>
          <w:szCs w:val="22"/>
        </w:rPr>
        <w:t>Latta</w:t>
      </w:r>
      <w:proofErr w:type="spellEnd"/>
      <w:r>
        <w:rPr>
          <w:rFonts w:ascii="Calibri" w:eastAsia="Calibri" w:hAnsi="Calibri" w:cs="Calibri"/>
          <w:sz w:val="22"/>
          <w:szCs w:val="22"/>
        </w:rPr>
        <w:t xml:space="preserve">, Elizabeth Sparks, and Sarah R. Weintraub. “Training Counseling Psychologists as Social Justice Agents: Feminist and Multicultural Principles in Action.” </w:t>
      </w:r>
      <w:r>
        <w:rPr>
          <w:rFonts w:ascii="Calibri" w:eastAsia="Calibri" w:hAnsi="Calibri" w:cs="Calibri"/>
          <w:i/>
          <w:sz w:val="22"/>
          <w:szCs w:val="22"/>
        </w:rPr>
        <w:t>The Counseling Psychologist</w:t>
      </w:r>
      <w:r>
        <w:rPr>
          <w:rFonts w:ascii="Calibri" w:eastAsia="Calibri" w:hAnsi="Calibri" w:cs="Calibri"/>
          <w:sz w:val="22"/>
          <w:szCs w:val="22"/>
        </w:rPr>
        <w:t xml:space="preserve"> 32, no. 6 (November 2004): 793–836. doi:</w:t>
      </w:r>
      <w:hyperlink r:id="rId28">
        <w:r>
          <w:rPr>
            <w:rFonts w:ascii="Calibri" w:eastAsia="Calibri" w:hAnsi="Calibri" w:cs="Calibri"/>
            <w:color w:val="0000FF"/>
            <w:sz w:val="22"/>
            <w:szCs w:val="22"/>
            <w:u w:val="single"/>
          </w:rPr>
          <w:t>10.1177/0011000004268802</w:t>
        </w:r>
      </w:hyperlink>
      <w:r>
        <w:rPr>
          <w:rFonts w:ascii="Calibri" w:eastAsia="Calibri" w:hAnsi="Calibri" w:cs="Calibri"/>
          <w:sz w:val="22"/>
          <w:szCs w:val="22"/>
        </w:rPr>
        <w:t>.</w:t>
      </w:r>
      <w:r>
        <w:rPr>
          <w:rFonts w:ascii="Calibri" w:eastAsia="Calibri" w:hAnsi="Calibri" w:cs="Calibri"/>
          <w:b/>
          <w:sz w:val="22"/>
          <w:szCs w:val="22"/>
        </w:rPr>
        <w:tab/>
      </w:r>
    </w:p>
    <w:p w14:paraId="000004EA" w14:textId="77777777" w:rsidR="00990833" w:rsidRDefault="006E227F">
      <w:pPr>
        <w:ind w:left="0" w:hanging="2"/>
        <w:rPr>
          <w:rFonts w:ascii="Calibri" w:eastAsia="Calibri" w:hAnsi="Calibri" w:cs="Calibri"/>
          <w:sz w:val="22"/>
          <w:szCs w:val="22"/>
        </w:rPr>
      </w:pPr>
      <w:r>
        <w:rPr>
          <w:rFonts w:ascii="Calibri" w:eastAsia="Calibri" w:hAnsi="Calibri" w:cs="Calibri"/>
          <w:sz w:val="22"/>
          <w:szCs w:val="22"/>
        </w:rPr>
        <w:t xml:space="preserve">Bartoli, Eleonora, Aarti </w:t>
      </w:r>
      <w:proofErr w:type="spellStart"/>
      <w:r>
        <w:rPr>
          <w:rFonts w:ascii="Calibri" w:eastAsia="Calibri" w:hAnsi="Calibri" w:cs="Calibri"/>
          <w:sz w:val="22"/>
          <w:szCs w:val="22"/>
        </w:rPr>
        <w:t>Pyati</w:t>
      </w:r>
      <w:proofErr w:type="spellEnd"/>
      <w:r>
        <w:rPr>
          <w:rFonts w:ascii="Calibri" w:eastAsia="Calibri" w:hAnsi="Calibri" w:cs="Calibri"/>
          <w:sz w:val="22"/>
          <w:szCs w:val="22"/>
        </w:rPr>
        <w:t xml:space="preserve">, Eleonora Bartoli, And Aarti </w:t>
      </w:r>
      <w:proofErr w:type="spellStart"/>
      <w:r>
        <w:rPr>
          <w:rFonts w:ascii="Calibri" w:eastAsia="Calibri" w:hAnsi="Calibri" w:cs="Calibri"/>
          <w:sz w:val="22"/>
          <w:szCs w:val="22"/>
        </w:rPr>
        <w:t>Pyati</w:t>
      </w:r>
      <w:proofErr w:type="spellEnd"/>
      <w:r>
        <w:rPr>
          <w:rFonts w:ascii="Calibri" w:eastAsia="Calibri" w:hAnsi="Calibri" w:cs="Calibri"/>
          <w:sz w:val="22"/>
          <w:szCs w:val="22"/>
        </w:rPr>
        <w:t xml:space="preserve">. "Addressing Clients’ Racism </w:t>
      </w:r>
      <w:proofErr w:type="gramStart"/>
      <w:r>
        <w:rPr>
          <w:rFonts w:ascii="Calibri" w:eastAsia="Calibri" w:hAnsi="Calibri" w:cs="Calibri"/>
          <w:sz w:val="22"/>
          <w:szCs w:val="22"/>
        </w:rPr>
        <w:t>And</w:t>
      </w:r>
      <w:proofErr w:type="gramEnd"/>
      <w:r>
        <w:rPr>
          <w:rFonts w:ascii="Calibri" w:eastAsia="Calibri" w:hAnsi="Calibri" w:cs="Calibri"/>
          <w:sz w:val="22"/>
          <w:szCs w:val="22"/>
        </w:rPr>
        <w:t xml:space="preserve"> Racial Prejudice In Individual Psychotherapy: Therapeutic Considerations." </w:t>
      </w:r>
      <w:r>
        <w:rPr>
          <w:rFonts w:ascii="Calibri" w:eastAsia="Calibri" w:hAnsi="Calibri" w:cs="Calibri"/>
          <w:i/>
          <w:sz w:val="22"/>
          <w:szCs w:val="22"/>
        </w:rPr>
        <w:t>Psychotherapy: Theory, Research, Practice, Training</w:t>
      </w:r>
      <w:r>
        <w:rPr>
          <w:rFonts w:ascii="Calibri" w:eastAsia="Calibri" w:hAnsi="Calibri" w:cs="Calibri"/>
          <w:sz w:val="22"/>
          <w:szCs w:val="22"/>
        </w:rPr>
        <w:t xml:space="preserve"> 46 (2) (2009): 145-157. doi:10.1037/a0016023. </w:t>
      </w:r>
      <w:hyperlink r:id="rId29">
        <w:r>
          <w:rPr>
            <w:rFonts w:ascii="Calibri" w:eastAsia="Calibri" w:hAnsi="Calibri" w:cs="Calibri"/>
            <w:color w:val="0000FF"/>
            <w:sz w:val="22"/>
            <w:szCs w:val="22"/>
            <w:u w:val="single"/>
          </w:rPr>
          <w:t>http://resolver.scholarsportal.info/resolve/00333204/v46i0002/145_acrarpiiptc</w:t>
        </w:r>
      </w:hyperlink>
      <w:r>
        <w:rPr>
          <w:rFonts w:ascii="Calibri" w:eastAsia="Calibri" w:hAnsi="Calibri" w:cs="Calibri"/>
          <w:sz w:val="22"/>
          <w:szCs w:val="22"/>
        </w:rPr>
        <w:t>.</w:t>
      </w:r>
    </w:p>
    <w:p w14:paraId="000004EB"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CASC:</w:t>
      </w:r>
      <w:r>
        <w:rPr>
          <w:rFonts w:ascii="Calibri" w:eastAsia="Calibri" w:hAnsi="Calibri" w:cs="Calibri"/>
          <w:sz w:val="22"/>
          <w:szCs w:val="22"/>
        </w:rPr>
        <w:t xml:space="preserve"> 1, 2, 3, 4, 6, 7, 8, 10</w:t>
      </w:r>
    </w:p>
    <w:p w14:paraId="000004EC"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CRPO: </w:t>
      </w:r>
      <w:r>
        <w:rPr>
          <w:rFonts w:ascii="Calibri" w:eastAsia="Calibri" w:hAnsi="Calibri" w:cs="Calibri"/>
          <w:sz w:val="22"/>
          <w:szCs w:val="22"/>
        </w:rPr>
        <w:t>1, 3, 4, 5</w:t>
      </w:r>
    </w:p>
    <w:p w14:paraId="000004ED" w14:textId="77777777" w:rsidR="00990833" w:rsidRDefault="00990833">
      <w:pPr>
        <w:spacing w:after="0"/>
        <w:ind w:left="0" w:hanging="2"/>
        <w:rPr>
          <w:rFonts w:ascii="Calibri" w:eastAsia="Calibri" w:hAnsi="Calibri" w:cs="Calibri"/>
          <w:sz w:val="22"/>
          <w:szCs w:val="22"/>
        </w:rPr>
      </w:pPr>
    </w:p>
    <w:p w14:paraId="000004EE" w14:textId="77777777" w:rsidR="00990833" w:rsidRDefault="006E227F">
      <w:pPr>
        <w:spacing w:after="0"/>
        <w:ind w:left="0" w:hanging="2"/>
        <w:rPr>
          <w:rFonts w:ascii="Calibri" w:eastAsia="Calibri" w:hAnsi="Calibri" w:cs="Calibri"/>
          <w:sz w:val="22"/>
          <w:szCs w:val="22"/>
          <w:u w:val="single"/>
        </w:rPr>
      </w:pPr>
      <w:r>
        <w:rPr>
          <w:rFonts w:ascii="Calibri" w:eastAsia="Calibri" w:hAnsi="Calibri" w:cs="Calibri"/>
          <w:b/>
          <w:sz w:val="22"/>
          <w:szCs w:val="22"/>
          <w:u w:val="single"/>
        </w:rPr>
        <w:t>GUIDING THE DIRECTION OF THERAPY</w:t>
      </w:r>
    </w:p>
    <w:p w14:paraId="000004EF"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OBJECTIVES:</w:t>
      </w:r>
      <w:r>
        <w:rPr>
          <w:rFonts w:ascii="Calibri" w:eastAsia="Calibri" w:hAnsi="Calibri" w:cs="Calibri"/>
          <w:b/>
          <w:sz w:val="22"/>
          <w:szCs w:val="22"/>
        </w:rPr>
        <w:tab/>
      </w:r>
      <w:r>
        <w:rPr>
          <w:rFonts w:ascii="Calibri" w:eastAsia="Calibri" w:hAnsi="Calibri" w:cs="Calibri"/>
          <w:sz w:val="22"/>
          <w:szCs w:val="22"/>
        </w:rPr>
        <w:t>Creating a plan for the provision of spiritual care and psychotherapy is an integral part of the overall approach to providing care.  In the spiritual care plan, specific goals are identified to address the spiritual issues that arose through assessment. The plan communicates with other team members the specific actions that will be taken by the spiritual care intern.</w:t>
      </w:r>
    </w:p>
    <w:p w14:paraId="000004F0" w14:textId="77777777" w:rsidR="00990833" w:rsidRDefault="006E227F">
      <w:pPr>
        <w:ind w:left="0" w:hanging="2"/>
        <w:rPr>
          <w:rFonts w:ascii="Calibri" w:eastAsia="Calibri" w:hAnsi="Calibri" w:cs="Calibri"/>
          <w:sz w:val="22"/>
          <w:szCs w:val="22"/>
        </w:rPr>
      </w:pPr>
      <w:r>
        <w:rPr>
          <w:rFonts w:ascii="Calibri" w:eastAsia="Calibri" w:hAnsi="Calibri" w:cs="Calibri"/>
          <w:b/>
          <w:sz w:val="22"/>
          <w:szCs w:val="22"/>
        </w:rPr>
        <w:t>SUGGESTED READING(S):</w:t>
      </w:r>
      <w:r>
        <w:rPr>
          <w:rFonts w:ascii="Calibri" w:eastAsia="Calibri" w:hAnsi="Calibri" w:cs="Calibri"/>
          <w:sz w:val="22"/>
          <w:szCs w:val="22"/>
        </w:rPr>
        <w:t xml:space="preserve">  </w:t>
      </w:r>
      <w:r>
        <w:rPr>
          <w:rFonts w:ascii="Calibri" w:eastAsia="Calibri" w:hAnsi="Calibri" w:cs="Calibri"/>
          <w:sz w:val="22"/>
          <w:szCs w:val="22"/>
        </w:rPr>
        <w:tab/>
      </w:r>
    </w:p>
    <w:p w14:paraId="000004F1" w14:textId="77777777" w:rsidR="00990833" w:rsidRDefault="006E227F">
      <w:pPr>
        <w:ind w:left="0" w:hanging="2"/>
        <w:rPr>
          <w:rFonts w:ascii="Calibri" w:eastAsia="Calibri" w:hAnsi="Calibri" w:cs="Calibri"/>
          <w:sz w:val="22"/>
          <w:szCs w:val="22"/>
        </w:rPr>
      </w:pPr>
      <w:r>
        <w:rPr>
          <w:rFonts w:ascii="Calibri" w:eastAsia="Calibri" w:hAnsi="Calibri" w:cs="Calibri"/>
          <w:sz w:val="22"/>
          <w:szCs w:val="22"/>
        </w:rPr>
        <w:lastRenderedPageBreak/>
        <w:t xml:space="preserve">Pargament, Kenneth. </w:t>
      </w:r>
      <w:r>
        <w:rPr>
          <w:rFonts w:ascii="Calibri" w:eastAsia="Calibri" w:hAnsi="Calibri" w:cs="Calibri"/>
          <w:i/>
          <w:sz w:val="22"/>
          <w:szCs w:val="22"/>
        </w:rPr>
        <w:t>Spiritually Integrated Psychotherapy</w:t>
      </w:r>
      <w:r>
        <w:rPr>
          <w:rFonts w:ascii="Calibri" w:eastAsia="Calibri" w:hAnsi="Calibri" w:cs="Calibri"/>
          <w:sz w:val="22"/>
          <w:szCs w:val="22"/>
        </w:rPr>
        <w:t>.  New York, NY: Guilford, 2009: Chapter 14:  Addressing the Problems of Spiritual Destinations; and Chapter 15:  Addressing Problems of Spiritual Pathways.</w:t>
      </w:r>
    </w:p>
    <w:p w14:paraId="000004F2"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CASC:</w:t>
      </w:r>
      <w:r>
        <w:rPr>
          <w:rFonts w:ascii="Calibri" w:eastAsia="Calibri" w:hAnsi="Calibri" w:cs="Calibri"/>
          <w:sz w:val="22"/>
          <w:szCs w:val="22"/>
        </w:rPr>
        <w:t xml:space="preserve"> 1, 8</w:t>
      </w:r>
    </w:p>
    <w:p w14:paraId="000004F3" w14:textId="77777777" w:rsidR="00990833" w:rsidRDefault="006E227F">
      <w:pPr>
        <w:spacing w:after="0"/>
        <w:ind w:left="0" w:hanging="2"/>
        <w:rPr>
          <w:rFonts w:ascii="Calibri" w:eastAsia="Calibri" w:hAnsi="Calibri" w:cs="Calibri"/>
          <w:sz w:val="22"/>
          <w:szCs w:val="22"/>
          <w:u w:val="single"/>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CRPO:  </w:t>
      </w:r>
      <w:r>
        <w:rPr>
          <w:rFonts w:ascii="Calibri" w:eastAsia="Calibri" w:hAnsi="Calibri" w:cs="Calibri"/>
          <w:sz w:val="22"/>
          <w:szCs w:val="22"/>
        </w:rPr>
        <w:t>1, 2, 4</w:t>
      </w:r>
    </w:p>
    <w:p w14:paraId="000004F4" w14:textId="77777777" w:rsidR="00990833" w:rsidRDefault="00990833">
      <w:pPr>
        <w:spacing w:after="0"/>
        <w:ind w:left="0" w:hanging="2"/>
        <w:rPr>
          <w:rFonts w:ascii="Calibri" w:eastAsia="Calibri" w:hAnsi="Calibri" w:cs="Calibri"/>
          <w:sz w:val="22"/>
          <w:szCs w:val="22"/>
        </w:rPr>
      </w:pPr>
    </w:p>
    <w:p w14:paraId="000004F5" w14:textId="77777777" w:rsidR="00990833" w:rsidRDefault="006E227F">
      <w:pPr>
        <w:spacing w:after="0"/>
        <w:ind w:left="0" w:hanging="2"/>
        <w:rPr>
          <w:rFonts w:ascii="Calibri" w:eastAsia="Calibri" w:hAnsi="Calibri" w:cs="Calibri"/>
          <w:sz w:val="22"/>
          <w:szCs w:val="22"/>
          <w:u w:val="single"/>
        </w:rPr>
      </w:pPr>
      <w:r>
        <w:rPr>
          <w:rFonts w:ascii="Calibri" w:eastAsia="Calibri" w:hAnsi="Calibri" w:cs="Calibri"/>
          <w:b/>
          <w:sz w:val="22"/>
          <w:szCs w:val="22"/>
          <w:u w:val="single"/>
        </w:rPr>
        <w:t>SITE-SPECIFIC EDUCATION (Any of the following depending on clinical context):</w:t>
      </w:r>
    </w:p>
    <w:p w14:paraId="000004F6" w14:textId="77777777" w:rsidR="00990833" w:rsidRDefault="00990833">
      <w:pPr>
        <w:spacing w:after="0"/>
        <w:ind w:left="0" w:hanging="2"/>
        <w:rPr>
          <w:rFonts w:ascii="Calibri" w:eastAsia="Calibri" w:hAnsi="Calibri" w:cs="Calibri"/>
          <w:sz w:val="22"/>
          <w:szCs w:val="22"/>
          <w:u w:val="single"/>
        </w:rPr>
      </w:pPr>
    </w:p>
    <w:p w14:paraId="000004F7"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Ageing and Dementia</w:t>
      </w:r>
    </w:p>
    <w:p w14:paraId="000004F8"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Biomedical Ethics and Decision-Making</w:t>
      </w:r>
    </w:p>
    <w:p w14:paraId="000004F9"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Complex Continuing Care</w:t>
      </w:r>
    </w:p>
    <w:p w14:paraId="000004FA"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Critical Care </w:t>
      </w:r>
    </w:p>
    <w:p w14:paraId="000004FB"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Death, Dying, Grief, and Palliative Care</w:t>
      </w:r>
    </w:p>
    <w:p w14:paraId="000004FC"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Inter-professional Education </w:t>
      </w:r>
    </w:p>
    <w:p w14:paraId="000004FD"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Mental Health</w:t>
      </w:r>
    </w:p>
    <w:p w14:paraId="000004FE"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Pediatrics</w:t>
      </w:r>
    </w:p>
    <w:p w14:paraId="000004FF"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Suffering and Healing</w:t>
      </w:r>
    </w:p>
    <w:p w14:paraId="00000500" w14:textId="77777777" w:rsidR="00990833" w:rsidRDefault="00990833">
      <w:pPr>
        <w:spacing w:after="0"/>
        <w:ind w:left="0" w:hanging="2"/>
        <w:rPr>
          <w:rFonts w:ascii="Calibri" w:eastAsia="Calibri" w:hAnsi="Calibri" w:cs="Calibri"/>
          <w:sz w:val="22"/>
          <w:szCs w:val="22"/>
        </w:rPr>
      </w:pPr>
    </w:p>
    <w:p w14:paraId="00000501" w14:textId="77777777" w:rsidR="00990833" w:rsidRDefault="00990833">
      <w:pPr>
        <w:spacing w:after="0"/>
        <w:ind w:left="0" w:hanging="2"/>
        <w:rPr>
          <w:rFonts w:ascii="Calibri" w:eastAsia="Calibri" w:hAnsi="Calibri" w:cs="Calibri"/>
          <w:sz w:val="22"/>
          <w:szCs w:val="22"/>
        </w:rPr>
      </w:pPr>
    </w:p>
    <w:p w14:paraId="00000502" w14:textId="77777777" w:rsidR="00990833" w:rsidRDefault="00990833">
      <w:pPr>
        <w:spacing w:after="0"/>
        <w:ind w:left="0" w:hanging="2"/>
        <w:rPr>
          <w:rFonts w:ascii="Calibri" w:eastAsia="Calibri" w:hAnsi="Calibri" w:cs="Calibri"/>
          <w:sz w:val="22"/>
          <w:szCs w:val="22"/>
        </w:rPr>
      </w:pPr>
    </w:p>
    <w:p w14:paraId="00000503" w14:textId="77777777" w:rsidR="00990833" w:rsidRDefault="006E227F">
      <w:pPr>
        <w:keepNext/>
        <w:keepLines/>
        <w:pBdr>
          <w:bottom w:val="single" w:sz="12" w:space="0" w:color="000000"/>
        </w:pBdr>
        <w:spacing w:before="200" w:after="120"/>
        <w:ind w:left="1" w:hanging="3"/>
        <w:rPr>
          <w:rFonts w:ascii="Calibri" w:eastAsia="Calibri" w:hAnsi="Calibri" w:cs="Calibri"/>
          <w:sz w:val="28"/>
          <w:szCs w:val="28"/>
        </w:rPr>
      </w:pPr>
      <w:r>
        <w:rPr>
          <w:rFonts w:ascii="Calibri" w:eastAsia="Calibri" w:hAnsi="Calibri" w:cs="Calibri"/>
          <w:b/>
          <w:i/>
          <w:sz w:val="28"/>
          <w:szCs w:val="28"/>
        </w:rPr>
        <w:t>Bibliography</w:t>
      </w:r>
    </w:p>
    <w:p w14:paraId="00000504"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Ageing and Dementia</w:t>
      </w:r>
    </w:p>
    <w:p w14:paraId="00000505"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Koenig, Harold, </w:t>
      </w:r>
      <w:r>
        <w:rPr>
          <w:rFonts w:ascii="Calibri" w:eastAsia="Calibri" w:hAnsi="Calibri" w:cs="Calibri"/>
          <w:i/>
          <w:sz w:val="22"/>
          <w:szCs w:val="22"/>
        </w:rPr>
        <w:t>Aging and God. Spiritual Pathways to Mental Health in Midlife and Later Years.</w:t>
      </w:r>
      <w:r>
        <w:rPr>
          <w:rFonts w:ascii="Calibri" w:eastAsia="Calibri" w:hAnsi="Calibri" w:cs="Calibri"/>
          <w:sz w:val="22"/>
          <w:szCs w:val="22"/>
        </w:rPr>
        <w:t xml:space="preserve"> NY, NY:</w:t>
      </w:r>
    </w:p>
    <w:p w14:paraId="00000506"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The Haworth Press, 2007.</w:t>
      </w:r>
    </w:p>
    <w:p w14:paraId="00000507"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Koenig, Joanne and Robert Butler. </w:t>
      </w:r>
      <w:r>
        <w:rPr>
          <w:rFonts w:ascii="Calibri" w:eastAsia="Calibri" w:hAnsi="Calibri" w:cs="Calibri"/>
          <w:i/>
          <w:sz w:val="22"/>
          <w:szCs w:val="22"/>
        </w:rPr>
        <w:t xml:space="preserve">Learning to Speak Alzheimer's: A Ground-breaking Approach for </w:t>
      </w:r>
    </w:p>
    <w:p w14:paraId="00000508" w14:textId="77777777" w:rsidR="00990833" w:rsidRDefault="006E227F">
      <w:pPr>
        <w:spacing w:after="0"/>
        <w:ind w:left="0" w:hanging="2"/>
        <w:rPr>
          <w:rFonts w:ascii="Calibri" w:eastAsia="Calibri" w:hAnsi="Calibri" w:cs="Calibri"/>
          <w:sz w:val="22"/>
          <w:szCs w:val="22"/>
        </w:rPr>
      </w:pPr>
      <w:r>
        <w:rPr>
          <w:rFonts w:ascii="Calibri" w:eastAsia="Calibri" w:hAnsi="Calibri" w:cs="Calibri"/>
          <w:i/>
          <w:sz w:val="22"/>
          <w:szCs w:val="22"/>
        </w:rPr>
        <w:t xml:space="preserve">Everyone Dealing with the Disease.  </w:t>
      </w:r>
      <w:r>
        <w:rPr>
          <w:rFonts w:ascii="Calibri" w:eastAsia="Calibri" w:hAnsi="Calibri" w:cs="Calibri"/>
          <w:sz w:val="22"/>
          <w:szCs w:val="22"/>
        </w:rPr>
        <w:t>Chicago, IL:  Houghton Mifflin Harcourt, 2008.</w:t>
      </w:r>
    </w:p>
    <w:p w14:paraId="00000509"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McKim, Donald. </w:t>
      </w:r>
      <w:r>
        <w:rPr>
          <w:rFonts w:ascii="Calibri" w:eastAsia="Calibri" w:hAnsi="Calibri" w:cs="Calibri"/>
          <w:i/>
          <w:sz w:val="22"/>
          <w:szCs w:val="22"/>
        </w:rPr>
        <w:t xml:space="preserve">God Never Forgets Faith, Hope and Alzheimer’s Disease. </w:t>
      </w:r>
      <w:r>
        <w:rPr>
          <w:rFonts w:ascii="Calibri" w:eastAsia="Calibri" w:hAnsi="Calibri" w:cs="Calibri"/>
          <w:sz w:val="22"/>
          <w:szCs w:val="22"/>
        </w:rPr>
        <w:t xml:space="preserve">Louisville, KT: Westminster </w:t>
      </w:r>
    </w:p>
    <w:p w14:paraId="0000050A"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John Knox Press, 1998.</w:t>
      </w:r>
    </w:p>
    <w:p w14:paraId="0000050B"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Swinton, John. </w:t>
      </w:r>
      <w:r>
        <w:rPr>
          <w:rFonts w:ascii="Calibri" w:eastAsia="Calibri" w:hAnsi="Calibri" w:cs="Calibri"/>
          <w:i/>
          <w:sz w:val="22"/>
          <w:szCs w:val="22"/>
        </w:rPr>
        <w:t>Dementia: Living in the Memories of God</w:t>
      </w:r>
      <w:r>
        <w:rPr>
          <w:rFonts w:ascii="Calibri" w:eastAsia="Calibri" w:hAnsi="Calibri" w:cs="Calibri"/>
          <w:sz w:val="22"/>
          <w:szCs w:val="22"/>
        </w:rPr>
        <w:t>. Eerdmans, 2012.</w:t>
      </w:r>
    </w:p>
    <w:p w14:paraId="0000050C"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Weaver, Andrew and Harold Koenig. </w:t>
      </w:r>
      <w:r>
        <w:rPr>
          <w:rFonts w:ascii="Calibri" w:eastAsia="Calibri" w:hAnsi="Calibri" w:cs="Calibri"/>
          <w:i/>
          <w:sz w:val="22"/>
          <w:szCs w:val="22"/>
        </w:rPr>
        <w:t>Counseling Troubled Older Adults.</w:t>
      </w:r>
      <w:r>
        <w:rPr>
          <w:rFonts w:ascii="Calibri" w:eastAsia="Calibri" w:hAnsi="Calibri" w:cs="Calibri"/>
          <w:sz w:val="22"/>
          <w:szCs w:val="22"/>
        </w:rPr>
        <w:t xml:space="preserve"> Nashville, TN: Abingdon Press, </w:t>
      </w:r>
    </w:p>
    <w:p w14:paraId="0000050D"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2005.</w:t>
      </w:r>
    </w:p>
    <w:p w14:paraId="0000050E" w14:textId="77777777" w:rsidR="00990833" w:rsidRDefault="00990833">
      <w:pPr>
        <w:spacing w:after="0"/>
        <w:ind w:left="0" w:hanging="2"/>
        <w:rPr>
          <w:rFonts w:ascii="Calibri" w:eastAsia="Calibri" w:hAnsi="Calibri" w:cs="Calibri"/>
          <w:sz w:val="22"/>
          <w:szCs w:val="22"/>
        </w:rPr>
      </w:pPr>
    </w:p>
    <w:p w14:paraId="0000050F"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Communication Skills</w:t>
      </w:r>
    </w:p>
    <w:p w14:paraId="00000510" w14:textId="77777777" w:rsidR="00990833" w:rsidRDefault="006E227F">
      <w:pPr>
        <w:spacing w:after="0"/>
        <w:ind w:left="0" w:hanging="2"/>
        <w:rPr>
          <w:rFonts w:ascii="Calibri" w:eastAsia="Calibri" w:hAnsi="Calibri" w:cs="Calibri"/>
          <w:sz w:val="22"/>
          <w:szCs w:val="22"/>
        </w:rPr>
      </w:pPr>
      <w:proofErr w:type="spellStart"/>
      <w:r>
        <w:rPr>
          <w:rFonts w:ascii="Calibri" w:eastAsia="Calibri" w:hAnsi="Calibri" w:cs="Calibri"/>
          <w:sz w:val="22"/>
          <w:szCs w:val="22"/>
        </w:rPr>
        <w:t>Augsberger</w:t>
      </w:r>
      <w:proofErr w:type="spellEnd"/>
      <w:r>
        <w:rPr>
          <w:rFonts w:ascii="Calibri" w:eastAsia="Calibri" w:hAnsi="Calibri" w:cs="Calibri"/>
          <w:sz w:val="22"/>
          <w:szCs w:val="22"/>
        </w:rPr>
        <w:t xml:space="preserve">, David. </w:t>
      </w:r>
      <w:r>
        <w:rPr>
          <w:rFonts w:ascii="Calibri" w:eastAsia="Calibri" w:hAnsi="Calibri" w:cs="Calibri"/>
          <w:i/>
          <w:sz w:val="22"/>
          <w:szCs w:val="22"/>
        </w:rPr>
        <w:t>Caring Enough to Forgive – Not Forgive</w:t>
      </w:r>
      <w:r>
        <w:rPr>
          <w:rFonts w:ascii="Calibri" w:eastAsia="Calibri" w:hAnsi="Calibri" w:cs="Calibri"/>
          <w:sz w:val="22"/>
          <w:szCs w:val="22"/>
        </w:rPr>
        <w:t>. Kitchener, ON: Herald Press, 1981.</w:t>
      </w:r>
    </w:p>
    <w:p w14:paraId="00000511" w14:textId="77777777" w:rsidR="00990833" w:rsidRDefault="006E227F">
      <w:pPr>
        <w:spacing w:after="0"/>
        <w:ind w:left="0" w:hanging="2"/>
        <w:rPr>
          <w:rFonts w:ascii="Calibri" w:eastAsia="Calibri" w:hAnsi="Calibri" w:cs="Calibri"/>
          <w:sz w:val="22"/>
          <w:szCs w:val="22"/>
        </w:rPr>
      </w:pPr>
      <w:proofErr w:type="spellStart"/>
      <w:r>
        <w:rPr>
          <w:rFonts w:ascii="Calibri" w:eastAsia="Calibri" w:hAnsi="Calibri" w:cs="Calibri"/>
          <w:sz w:val="22"/>
          <w:szCs w:val="22"/>
        </w:rPr>
        <w:t>Augsberger</w:t>
      </w:r>
      <w:proofErr w:type="spellEnd"/>
      <w:r>
        <w:rPr>
          <w:rFonts w:ascii="Calibri" w:eastAsia="Calibri" w:hAnsi="Calibri" w:cs="Calibri"/>
          <w:sz w:val="22"/>
          <w:szCs w:val="22"/>
        </w:rPr>
        <w:t xml:space="preserve">, David. </w:t>
      </w:r>
      <w:r>
        <w:rPr>
          <w:rFonts w:ascii="Calibri" w:eastAsia="Calibri" w:hAnsi="Calibri" w:cs="Calibri"/>
          <w:i/>
          <w:sz w:val="22"/>
          <w:szCs w:val="22"/>
        </w:rPr>
        <w:t>Caring Enough to Hear and Be Heard</w:t>
      </w:r>
      <w:r>
        <w:rPr>
          <w:rFonts w:ascii="Calibri" w:eastAsia="Calibri" w:hAnsi="Calibri" w:cs="Calibri"/>
          <w:sz w:val="22"/>
          <w:szCs w:val="22"/>
        </w:rPr>
        <w:t>. Kitchener, ON: Herald Press, 1982.</w:t>
      </w:r>
    </w:p>
    <w:p w14:paraId="00000512"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Tanner, Deborah. </w:t>
      </w:r>
      <w:r>
        <w:rPr>
          <w:rFonts w:ascii="Calibri" w:eastAsia="Calibri" w:hAnsi="Calibri" w:cs="Calibri"/>
          <w:i/>
          <w:sz w:val="22"/>
          <w:szCs w:val="22"/>
        </w:rPr>
        <w:t>You Just Don’t Understand: Women and Men in Conversation</w:t>
      </w:r>
      <w:r>
        <w:rPr>
          <w:rFonts w:ascii="Calibri" w:eastAsia="Calibri" w:hAnsi="Calibri" w:cs="Calibri"/>
          <w:sz w:val="22"/>
          <w:szCs w:val="22"/>
        </w:rPr>
        <w:t xml:space="preserve">. New York, NY: William </w:t>
      </w:r>
    </w:p>
    <w:p w14:paraId="00000513"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Morrow and Company Inc., 1990.</w:t>
      </w:r>
    </w:p>
    <w:p w14:paraId="00000514" w14:textId="77777777" w:rsidR="00990833" w:rsidRDefault="00990833">
      <w:pPr>
        <w:spacing w:after="0"/>
        <w:ind w:left="0" w:hanging="2"/>
        <w:rPr>
          <w:rFonts w:ascii="Calibri" w:eastAsia="Calibri" w:hAnsi="Calibri" w:cs="Calibri"/>
          <w:sz w:val="22"/>
          <w:szCs w:val="22"/>
        </w:rPr>
      </w:pPr>
    </w:p>
    <w:p w14:paraId="00000515"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 xml:space="preserve">Ethics and Boundaries </w:t>
      </w:r>
    </w:p>
    <w:p w14:paraId="00000516"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Fortune, Marie M. </w:t>
      </w:r>
      <w:r>
        <w:rPr>
          <w:rFonts w:ascii="Calibri" w:eastAsia="Calibri" w:hAnsi="Calibri" w:cs="Calibri"/>
          <w:i/>
          <w:sz w:val="22"/>
          <w:szCs w:val="22"/>
        </w:rPr>
        <w:t>Is Nothing Sacred? When Sex Invades the Pastoral Relationship.</w:t>
      </w:r>
      <w:r>
        <w:rPr>
          <w:rFonts w:ascii="Calibri" w:eastAsia="Calibri" w:hAnsi="Calibri" w:cs="Calibri"/>
          <w:sz w:val="22"/>
          <w:szCs w:val="22"/>
        </w:rPr>
        <w:t xml:space="preserve"> San Francisco, CA: </w:t>
      </w:r>
      <w:r>
        <w:rPr>
          <w:rFonts w:ascii="Calibri" w:eastAsia="Calibri" w:hAnsi="Calibri" w:cs="Calibri"/>
          <w:sz w:val="22"/>
          <w:szCs w:val="22"/>
        </w:rPr>
        <w:tab/>
        <w:t xml:space="preserve">Harper &amp; Row, 1989. </w:t>
      </w:r>
    </w:p>
    <w:p w14:paraId="00000517" w14:textId="77777777" w:rsidR="00990833" w:rsidRDefault="00990833">
      <w:pPr>
        <w:spacing w:after="0"/>
        <w:ind w:left="0" w:hanging="2"/>
        <w:rPr>
          <w:rFonts w:ascii="Calibri" w:eastAsia="Calibri" w:hAnsi="Calibri" w:cs="Calibri"/>
          <w:sz w:val="22"/>
          <w:szCs w:val="22"/>
        </w:rPr>
      </w:pPr>
    </w:p>
    <w:p w14:paraId="00000518"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Hahn, Celia Allison. </w:t>
      </w:r>
      <w:r>
        <w:rPr>
          <w:rFonts w:ascii="Calibri" w:eastAsia="Calibri" w:hAnsi="Calibri" w:cs="Calibri"/>
          <w:i/>
          <w:sz w:val="22"/>
          <w:szCs w:val="22"/>
        </w:rPr>
        <w:t>Growing in Authority, Relinquishing Control</w:t>
      </w:r>
      <w:r>
        <w:rPr>
          <w:rFonts w:ascii="Calibri" w:eastAsia="Calibri" w:hAnsi="Calibri" w:cs="Calibri"/>
          <w:sz w:val="22"/>
          <w:szCs w:val="22"/>
        </w:rPr>
        <w:t>. Bethesda, MA: Alban Institute, 1994.</w:t>
      </w:r>
    </w:p>
    <w:p w14:paraId="00000519"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Rutter, Peter. </w:t>
      </w:r>
      <w:r>
        <w:rPr>
          <w:rFonts w:ascii="Calibri" w:eastAsia="Calibri" w:hAnsi="Calibri" w:cs="Calibri"/>
          <w:i/>
          <w:sz w:val="22"/>
          <w:szCs w:val="22"/>
        </w:rPr>
        <w:t>Sex in the Forbidden Zone</w:t>
      </w:r>
      <w:r>
        <w:rPr>
          <w:rFonts w:ascii="Calibri" w:eastAsia="Calibri" w:hAnsi="Calibri" w:cs="Calibri"/>
          <w:sz w:val="22"/>
          <w:szCs w:val="22"/>
        </w:rPr>
        <w:t>. New York, NY: Ballantine Books, 1989.</w:t>
      </w:r>
    </w:p>
    <w:p w14:paraId="0000051A" w14:textId="77777777" w:rsidR="00990833" w:rsidRDefault="00990833">
      <w:pPr>
        <w:spacing w:after="0"/>
        <w:ind w:left="0" w:hanging="2"/>
        <w:rPr>
          <w:rFonts w:ascii="Calibri" w:eastAsia="Calibri" w:hAnsi="Calibri" w:cs="Calibri"/>
          <w:sz w:val="22"/>
          <w:szCs w:val="22"/>
        </w:rPr>
      </w:pPr>
    </w:p>
    <w:p w14:paraId="0000051B"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Family Systems Theory/Therapy</w:t>
      </w:r>
    </w:p>
    <w:p w14:paraId="0000051C"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Nichols, Michael P. and Richard C. Schwartz. </w:t>
      </w:r>
      <w:r>
        <w:rPr>
          <w:rFonts w:ascii="Calibri" w:eastAsia="Calibri" w:hAnsi="Calibri" w:cs="Calibri"/>
          <w:i/>
          <w:sz w:val="22"/>
          <w:szCs w:val="22"/>
        </w:rPr>
        <w:t>Family Therapy Concepts and Methods</w:t>
      </w:r>
      <w:r>
        <w:rPr>
          <w:rFonts w:ascii="Calibri" w:eastAsia="Calibri" w:hAnsi="Calibri" w:cs="Calibri"/>
          <w:sz w:val="22"/>
          <w:szCs w:val="22"/>
        </w:rPr>
        <w:t xml:space="preserve">. Don Mills, ON: Pearson, Inc. 2012. </w:t>
      </w:r>
    </w:p>
    <w:p w14:paraId="0000051D"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Boers, Arthur Paul. </w:t>
      </w:r>
      <w:r>
        <w:rPr>
          <w:rFonts w:ascii="Calibri" w:eastAsia="Calibri" w:hAnsi="Calibri" w:cs="Calibri"/>
          <w:i/>
          <w:sz w:val="22"/>
          <w:szCs w:val="22"/>
        </w:rPr>
        <w:t>Never Call Them Jerks: Healthy Responses to Difficult Behaviour</w:t>
      </w:r>
      <w:r>
        <w:rPr>
          <w:rFonts w:ascii="Calibri" w:eastAsia="Calibri" w:hAnsi="Calibri" w:cs="Calibri"/>
          <w:sz w:val="22"/>
          <w:szCs w:val="22"/>
        </w:rPr>
        <w:t xml:space="preserve">. Bethesda, MD: </w:t>
      </w:r>
    </w:p>
    <w:p w14:paraId="0000051E"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Alban Institute,1999.</w:t>
      </w:r>
    </w:p>
    <w:p w14:paraId="0000051F"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Friedman, Edwin. </w:t>
      </w:r>
      <w:r>
        <w:rPr>
          <w:rFonts w:ascii="Calibri" w:eastAsia="Calibri" w:hAnsi="Calibri" w:cs="Calibri"/>
          <w:i/>
          <w:sz w:val="22"/>
          <w:szCs w:val="22"/>
        </w:rPr>
        <w:t>Leadership in the Age of the Quick Fix: A Failure of Nerve</w:t>
      </w:r>
      <w:r>
        <w:rPr>
          <w:rFonts w:ascii="Calibri" w:eastAsia="Calibri" w:hAnsi="Calibri" w:cs="Calibri"/>
          <w:sz w:val="22"/>
          <w:szCs w:val="22"/>
        </w:rPr>
        <w:t>. 2</w:t>
      </w:r>
      <w:r>
        <w:rPr>
          <w:rFonts w:ascii="Calibri" w:eastAsia="Calibri" w:hAnsi="Calibri" w:cs="Calibri"/>
          <w:sz w:val="22"/>
          <w:szCs w:val="22"/>
          <w:vertAlign w:val="superscript"/>
        </w:rPr>
        <w:t>nd</w:t>
      </w:r>
      <w:r>
        <w:rPr>
          <w:rFonts w:ascii="Calibri" w:eastAsia="Calibri" w:hAnsi="Calibri" w:cs="Calibri"/>
          <w:sz w:val="22"/>
          <w:szCs w:val="22"/>
        </w:rPr>
        <w:t xml:space="preserve"> ed. Seabury Books, 2007.</w:t>
      </w:r>
    </w:p>
    <w:p w14:paraId="00000520"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Friedman, Edwin. </w:t>
      </w:r>
      <w:r>
        <w:rPr>
          <w:rFonts w:ascii="Calibri" w:eastAsia="Calibri" w:hAnsi="Calibri" w:cs="Calibri"/>
          <w:i/>
          <w:sz w:val="22"/>
          <w:szCs w:val="22"/>
        </w:rPr>
        <w:t>Generation to Generation</w:t>
      </w:r>
      <w:r>
        <w:rPr>
          <w:rFonts w:ascii="Calibri" w:eastAsia="Calibri" w:hAnsi="Calibri" w:cs="Calibri"/>
          <w:sz w:val="22"/>
          <w:szCs w:val="22"/>
        </w:rPr>
        <w:t>. New York, NY: Guilford, 1989.</w:t>
      </w:r>
    </w:p>
    <w:p w14:paraId="00000521"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Gilbert, Roberts. </w:t>
      </w:r>
      <w:r>
        <w:rPr>
          <w:rFonts w:ascii="Calibri" w:eastAsia="Calibri" w:hAnsi="Calibri" w:cs="Calibri"/>
          <w:i/>
          <w:sz w:val="22"/>
          <w:szCs w:val="22"/>
        </w:rPr>
        <w:t>The Eight Concepts of Bowen Theory</w:t>
      </w:r>
      <w:r>
        <w:rPr>
          <w:rFonts w:ascii="Calibri" w:eastAsia="Calibri" w:hAnsi="Calibri" w:cs="Calibri"/>
          <w:sz w:val="22"/>
          <w:szCs w:val="22"/>
        </w:rPr>
        <w:t>. Leading Systems Press, 2006.</w:t>
      </w:r>
    </w:p>
    <w:p w14:paraId="00000522"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Richardson, Dr. Ronald. </w:t>
      </w:r>
      <w:r>
        <w:rPr>
          <w:rFonts w:ascii="Calibri" w:eastAsia="Calibri" w:hAnsi="Calibri" w:cs="Calibri"/>
          <w:i/>
          <w:sz w:val="22"/>
          <w:szCs w:val="22"/>
        </w:rPr>
        <w:t xml:space="preserve">Becoming a Healthier Pastor: Family Systems Theory and the Pastor’s Own </w:t>
      </w:r>
    </w:p>
    <w:p w14:paraId="00000523" w14:textId="77777777" w:rsidR="00990833" w:rsidRDefault="006E227F">
      <w:pPr>
        <w:spacing w:after="0"/>
        <w:ind w:left="0" w:hanging="2"/>
        <w:rPr>
          <w:rFonts w:ascii="Calibri" w:eastAsia="Calibri" w:hAnsi="Calibri" w:cs="Calibri"/>
          <w:sz w:val="22"/>
          <w:szCs w:val="22"/>
        </w:rPr>
      </w:pPr>
      <w:r>
        <w:rPr>
          <w:rFonts w:ascii="Calibri" w:eastAsia="Calibri" w:hAnsi="Calibri" w:cs="Calibri"/>
          <w:i/>
          <w:sz w:val="22"/>
          <w:szCs w:val="22"/>
        </w:rPr>
        <w:t xml:space="preserve">Family. </w:t>
      </w:r>
      <w:r>
        <w:rPr>
          <w:rFonts w:ascii="Calibri" w:eastAsia="Calibri" w:hAnsi="Calibri" w:cs="Calibri"/>
          <w:sz w:val="22"/>
          <w:szCs w:val="22"/>
        </w:rPr>
        <w:t>Minneapolis, MN: Fortress, 2005.</w:t>
      </w:r>
    </w:p>
    <w:p w14:paraId="00000524"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Richardson, Dr. Ronald. </w:t>
      </w:r>
      <w:r>
        <w:rPr>
          <w:rFonts w:ascii="Calibri" w:eastAsia="Calibri" w:hAnsi="Calibri" w:cs="Calibri"/>
          <w:i/>
          <w:sz w:val="22"/>
          <w:szCs w:val="22"/>
        </w:rPr>
        <w:t>Family Ties That Bind</w:t>
      </w:r>
      <w:r>
        <w:rPr>
          <w:rFonts w:ascii="Calibri" w:eastAsia="Calibri" w:hAnsi="Calibri" w:cs="Calibri"/>
          <w:sz w:val="22"/>
          <w:szCs w:val="22"/>
        </w:rPr>
        <w:t xml:space="preserve">. North Vancouver, BC: International Self-Counsel Press </w:t>
      </w:r>
    </w:p>
    <w:p w14:paraId="00000525"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Ltd.: 1987.</w:t>
      </w:r>
    </w:p>
    <w:p w14:paraId="00000526"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McGoldrick, Monica. </w:t>
      </w:r>
      <w:r>
        <w:rPr>
          <w:rFonts w:ascii="Calibri" w:eastAsia="Calibri" w:hAnsi="Calibri" w:cs="Calibri"/>
          <w:i/>
          <w:sz w:val="22"/>
          <w:szCs w:val="22"/>
        </w:rPr>
        <w:t>Genograms: Assessment and Intervention</w:t>
      </w:r>
      <w:r>
        <w:rPr>
          <w:rFonts w:ascii="Calibri" w:eastAsia="Calibri" w:hAnsi="Calibri" w:cs="Calibri"/>
          <w:sz w:val="22"/>
          <w:szCs w:val="22"/>
        </w:rPr>
        <w:t>. 3</w:t>
      </w:r>
      <w:r>
        <w:rPr>
          <w:rFonts w:ascii="Calibri" w:eastAsia="Calibri" w:hAnsi="Calibri" w:cs="Calibri"/>
          <w:sz w:val="22"/>
          <w:szCs w:val="22"/>
          <w:vertAlign w:val="superscript"/>
        </w:rPr>
        <w:t>rd</w:t>
      </w:r>
      <w:r>
        <w:rPr>
          <w:rFonts w:ascii="Calibri" w:eastAsia="Calibri" w:hAnsi="Calibri" w:cs="Calibri"/>
          <w:sz w:val="22"/>
          <w:szCs w:val="22"/>
        </w:rPr>
        <w:t xml:space="preserve"> ed. New York: </w:t>
      </w:r>
    </w:p>
    <w:p w14:paraId="00000527"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Norton &amp; Co., 2008.</w:t>
      </w:r>
    </w:p>
    <w:p w14:paraId="00000528"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McGoldrick, Monica. </w:t>
      </w:r>
      <w:r>
        <w:rPr>
          <w:rFonts w:ascii="Calibri" w:eastAsia="Calibri" w:hAnsi="Calibri" w:cs="Calibri"/>
          <w:i/>
          <w:sz w:val="22"/>
          <w:szCs w:val="22"/>
        </w:rPr>
        <w:t>You Can Go Home Again</w:t>
      </w:r>
      <w:r>
        <w:rPr>
          <w:rFonts w:ascii="Calibri" w:eastAsia="Calibri" w:hAnsi="Calibri" w:cs="Calibri"/>
          <w:sz w:val="22"/>
          <w:szCs w:val="22"/>
        </w:rPr>
        <w:t xml:space="preserve">. </w:t>
      </w:r>
      <w:proofErr w:type="spellStart"/>
      <w:r>
        <w:rPr>
          <w:rFonts w:ascii="Calibri" w:eastAsia="Calibri" w:hAnsi="Calibri" w:cs="Calibri"/>
          <w:sz w:val="22"/>
          <w:szCs w:val="22"/>
        </w:rPr>
        <w:t>Borthon</w:t>
      </w:r>
      <w:proofErr w:type="spellEnd"/>
      <w:r>
        <w:rPr>
          <w:rFonts w:ascii="Calibri" w:eastAsia="Calibri" w:hAnsi="Calibri" w:cs="Calibri"/>
          <w:sz w:val="22"/>
          <w:szCs w:val="22"/>
        </w:rPr>
        <w:t>, 1995.</w:t>
      </w:r>
    </w:p>
    <w:p w14:paraId="00000529" w14:textId="77777777" w:rsidR="00990833" w:rsidRDefault="006E227F">
      <w:pPr>
        <w:spacing w:after="0"/>
        <w:ind w:left="0" w:hanging="2"/>
        <w:rPr>
          <w:rFonts w:ascii="Calibri" w:eastAsia="Calibri" w:hAnsi="Calibri" w:cs="Calibri"/>
          <w:sz w:val="22"/>
          <w:szCs w:val="22"/>
        </w:rPr>
      </w:pPr>
      <w:proofErr w:type="spellStart"/>
      <w:r>
        <w:rPr>
          <w:rFonts w:ascii="Calibri" w:eastAsia="Calibri" w:hAnsi="Calibri" w:cs="Calibri"/>
          <w:sz w:val="22"/>
          <w:szCs w:val="22"/>
        </w:rPr>
        <w:t>Titelman</w:t>
      </w:r>
      <w:proofErr w:type="spellEnd"/>
      <w:r>
        <w:rPr>
          <w:rFonts w:ascii="Calibri" w:eastAsia="Calibri" w:hAnsi="Calibri" w:cs="Calibri"/>
          <w:sz w:val="22"/>
          <w:szCs w:val="22"/>
        </w:rPr>
        <w:t xml:space="preserve">, Peter. </w:t>
      </w:r>
      <w:r>
        <w:rPr>
          <w:rFonts w:ascii="Calibri" w:eastAsia="Calibri" w:hAnsi="Calibri" w:cs="Calibri"/>
          <w:i/>
          <w:sz w:val="22"/>
          <w:szCs w:val="22"/>
        </w:rPr>
        <w:t>Clinical Applications of Bowen’s Family Systems Theory</w:t>
      </w:r>
      <w:r>
        <w:rPr>
          <w:rFonts w:ascii="Calibri" w:eastAsia="Calibri" w:hAnsi="Calibri" w:cs="Calibri"/>
          <w:sz w:val="22"/>
          <w:szCs w:val="22"/>
        </w:rPr>
        <w:t>. Routledge: New York, 2013.</w:t>
      </w:r>
    </w:p>
    <w:p w14:paraId="0000052A"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Walsh, </w:t>
      </w:r>
      <w:proofErr w:type="spellStart"/>
      <w:r>
        <w:rPr>
          <w:rFonts w:ascii="Calibri" w:eastAsia="Calibri" w:hAnsi="Calibri" w:cs="Calibri"/>
          <w:sz w:val="22"/>
          <w:szCs w:val="22"/>
        </w:rPr>
        <w:t>Froma</w:t>
      </w:r>
      <w:proofErr w:type="spellEnd"/>
      <w:r>
        <w:rPr>
          <w:rFonts w:ascii="Calibri" w:eastAsia="Calibri" w:hAnsi="Calibri" w:cs="Calibri"/>
          <w:sz w:val="22"/>
          <w:szCs w:val="22"/>
        </w:rPr>
        <w:t xml:space="preserve">. Ed.  </w:t>
      </w:r>
      <w:r>
        <w:rPr>
          <w:rFonts w:ascii="Calibri" w:eastAsia="Calibri" w:hAnsi="Calibri" w:cs="Calibri"/>
          <w:i/>
          <w:sz w:val="22"/>
          <w:szCs w:val="22"/>
        </w:rPr>
        <w:t xml:space="preserve">Spiritual Resources in Family. </w:t>
      </w:r>
      <w:r>
        <w:rPr>
          <w:rFonts w:ascii="Calibri" w:eastAsia="Calibri" w:hAnsi="Calibri" w:cs="Calibri"/>
          <w:sz w:val="22"/>
          <w:szCs w:val="22"/>
        </w:rPr>
        <w:t>2</w:t>
      </w:r>
      <w:r>
        <w:rPr>
          <w:rFonts w:ascii="Calibri" w:eastAsia="Calibri" w:hAnsi="Calibri" w:cs="Calibri"/>
          <w:sz w:val="22"/>
          <w:szCs w:val="22"/>
          <w:vertAlign w:val="superscript"/>
        </w:rPr>
        <w:t>nd</w:t>
      </w:r>
      <w:r>
        <w:rPr>
          <w:rFonts w:ascii="Calibri" w:eastAsia="Calibri" w:hAnsi="Calibri" w:cs="Calibri"/>
          <w:sz w:val="22"/>
          <w:szCs w:val="22"/>
        </w:rPr>
        <w:t xml:space="preserve"> ed.</w:t>
      </w:r>
      <w:r>
        <w:rPr>
          <w:rFonts w:ascii="Calibri" w:eastAsia="Calibri" w:hAnsi="Calibri" w:cs="Calibri"/>
          <w:i/>
          <w:sz w:val="22"/>
          <w:szCs w:val="22"/>
        </w:rPr>
        <w:t xml:space="preserve"> </w:t>
      </w:r>
      <w:r>
        <w:rPr>
          <w:rFonts w:ascii="Calibri" w:eastAsia="Calibri" w:hAnsi="Calibri" w:cs="Calibri"/>
          <w:sz w:val="22"/>
          <w:szCs w:val="22"/>
        </w:rPr>
        <w:t>New York, NY: Guilford Press, 2009.</w:t>
      </w:r>
    </w:p>
    <w:p w14:paraId="0000052B" w14:textId="77777777" w:rsidR="00990833" w:rsidRDefault="00990833">
      <w:pPr>
        <w:spacing w:after="0"/>
        <w:ind w:left="0" w:hanging="2"/>
        <w:rPr>
          <w:rFonts w:ascii="Calibri" w:eastAsia="Calibri" w:hAnsi="Calibri" w:cs="Calibri"/>
          <w:sz w:val="22"/>
          <w:szCs w:val="22"/>
        </w:rPr>
      </w:pPr>
    </w:p>
    <w:p w14:paraId="0000052C"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Group Dynamics</w:t>
      </w:r>
    </w:p>
    <w:p w14:paraId="0000052D"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Benson, Jarlath. </w:t>
      </w:r>
      <w:r>
        <w:rPr>
          <w:rFonts w:ascii="Calibri" w:eastAsia="Calibri" w:hAnsi="Calibri" w:cs="Calibri"/>
          <w:i/>
          <w:sz w:val="22"/>
          <w:szCs w:val="22"/>
        </w:rPr>
        <w:t>Working More Creatively with Groups.</w:t>
      </w:r>
      <w:r>
        <w:rPr>
          <w:rFonts w:ascii="Calibri" w:eastAsia="Calibri" w:hAnsi="Calibri" w:cs="Calibri"/>
          <w:sz w:val="22"/>
          <w:szCs w:val="22"/>
        </w:rPr>
        <w:t xml:space="preserve"> 3</w:t>
      </w:r>
      <w:r>
        <w:rPr>
          <w:rFonts w:ascii="Calibri" w:eastAsia="Calibri" w:hAnsi="Calibri" w:cs="Calibri"/>
          <w:sz w:val="22"/>
          <w:szCs w:val="22"/>
          <w:vertAlign w:val="superscript"/>
        </w:rPr>
        <w:t>rd</w:t>
      </w:r>
      <w:r>
        <w:rPr>
          <w:rFonts w:ascii="Calibri" w:eastAsia="Calibri" w:hAnsi="Calibri" w:cs="Calibri"/>
          <w:sz w:val="22"/>
          <w:szCs w:val="22"/>
        </w:rPr>
        <w:t xml:space="preserve"> ed. New York, NY: Routledge, 2001.</w:t>
      </w:r>
    </w:p>
    <w:p w14:paraId="0000052E" w14:textId="77777777" w:rsidR="00990833" w:rsidRDefault="006E227F">
      <w:pPr>
        <w:spacing w:after="0"/>
        <w:ind w:left="0" w:hanging="2"/>
        <w:rPr>
          <w:rFonts w:ascii="Calibri" w:eastAsia="Calibri" w:hAnsi="Calibri" w:cs="Calibri"/>
          <w:sz w:val="22"/>
          <w:szCs w:val="22"/>
        </w:rPr>
      </w:pPr>
      <w:proofErr w:type="spellStart"/>
      <w:r>
        <w:rPr>
          <w:rFonts w:ascii="Calibri" w:eastAsia="Calibri" w:hAnsi="Calibri" w:cs="Calibri"/>
          <w:sz w:val="22"/>
          <w:szCs w:val="22"/>
        </w:rPr>
        <w:t>Bonebright</w:t>
      </w:r>
      <w:proofErr w:type="spellEnd"/>
      <w:r>
        <w:rPr>
          <w:rFonts w:ascii="Calibri" w:eastAsia="Calibri" w:hAnsi="Calibri" w:cs="Calibri"/>
          <w:sz w:val="22"/>
          <w:szCs w:val="22"/>
        </w:rPr>
        <w:t>, Denise. “40 Years of Storming: A Historical Review of Tuckman's Model of Small Group</w:t>
      </w:r>
    </w:p>
    <w:p w14:paraId="0000052F"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Development</w:t>
      </w:r>
      <w:r>
        <w:rPr>
          <w:rFonts w:ascii="Calibri" w:eastAsia="Calibri" w:hAnsi="Calibri" w:cs="Calibri"/>
          <w:b/>
          <w:sz w:val="22"/>
          <w:szCs w:val="22"/>
        </w:rPr>
        <w:t xml:space="preserve">.” </w:t>
      </w:r>
      <w:r>
        <w:rPr>
          <w:rFonts w:ascii="Calibri" w:eastAsia="Calibri" w:hAnsi="Calibri" w:cs="Calibri"/>
          <w:i/>
          <w:sz w:val="22"/>
          <w:szCs w:val="22"/>
        </w:rPr>
        <w:t>Human Resource Development International</w:t>
      </w:r>
      <w:r>
        <w:rPr>
          <w:rFonts w:ascii="Calibri" w:eastAsia="Calibri" w:hAnsi="Calibri" w:cs="Calibri"/>
          <w:sz w:val="22"/>
          <w:szCs w:val="22"/>
        </w:rPr>
        <w:t>. February 2010, Volume13 p.111-120.</w:t>
      </w:r>
    </w:p>
    <w:p w14:paraId="00000530"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Edward, Lloyd. </w:t>
      </w:r>
      <w:r>
        <w:rPr>
          <w:rFonts w:ascii="Calibri" w:eastAsia="Calibri" w:hAnsi="Calibri" w:cs="Calibri"/>
          <w:i/>
          <w:sz w:val="22"/>
          <w:szCs w:val="22"/>
        </w:rPr>
        <w:t>How We Belong, Fight, and Pray: The MBTI as a Key to Congregational Dynamics</w:t>
      </w:r>
      <w:r>
        <w:rPr>
          <w:rFonts w:ascii="Calibri" w:eastAsia="Calibri" w:hAnsi="Calibri" w:cs="Calibri"/>
          <w:sz w:val="22"/>
          <w:szCs w:val="22"/>
        </w:rPr>
        <w:t xml:space="preserve">. </w:t>
      </w:r>
      <w:r>
        <w:rPr>
          <w:rFonts w:ascii="Calibri" w:eastAsia="Calibri" w:hAnsi="Calibri" w:cs="Calibri"/>
          <w:sz w:val="22"/>
          <w:szCs w:val="22"/>
        </w:rPr>
        <w:tab/>
        <w:t xml:space="preserve">Bethesda, MD: The Alban Institute, 1993. </w:t>
      </w:r>
    </w:p>
    <w:p w14:paraId="00000531"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Peck, Scott M., MD. </w:t>
      </w:r>
      <w:r>
        <w:rPr>
          <w:rFonts w:ascii="Calibri" w:eastAsia="Calibri" w:hAnsi="Calibri" w:cs="Calibri"/>
          <w:i/>
          <w:sz w:val="22"/>
          <w:szCs w:val="22"/>
        </w:rPr>
        <w:t>The Different Drummer: Community Making and Peace</w:t>
      </w:r>
      <w:r>
        <w:rPr>
          <w:rFonts w:ascii="Calibri" w:eastAsia="Calibri" w:hAnsi="Calibri" w:cs="Calibri"/>
          <w:sz w:val="22"/>
          <w:szCs w:val="22"/>
        </w:rPr>
        <w:t xml:space="preserve">. New York, NY: Simon &amp; </w:t>
      </w:r>
      <w:r>
        <w:rPr>
          <w:rFonts w:ascii="Calibri" w:eastAsia="Calibri" w:hAnsi="Calibri" w:cs="Calibri"/>
          <w:sz w:val="22"/>
          <w:szCs w:val="22"/>
        </w:rPr>
        <w:tab/>
        <w:t>Shuster, Inc. 1987.</w:t>
      </w:r>
    </w:p>
    <w:p w14:paraId="00000532" w14:textId="77777777" w:rsidR="00990833" w:rsidRDefault="00990833">
      <w:pPr>
        <w:spacing w:after="0"/>
        <w:ind w:left="0" w:hanging="2"/>
        <w:rPr>
          <w:rFonts w:ascii="Calibri" w:eastAsia="Calibri" w:hAnsi="Calibri" w:cs="Calibri"/>
          <w:sz w:val="22"/>
          <w:szCs w:val="22"/>
        </w:rPr>
      </w:pPr>
    </w:p>
    <w:p w14:paraId="00000533"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Hospital Chaplaincy</w:t>
      </w:r>
    </w:p>
    <w:p w14:paraId="00000534" w14:textId="77777777" w:rsidR="00990833" w:rsidRDefault="006E227F">
      <w:pPr>
        <w:spacing w:after="0"/>
        <w:ind w:left="0" w:hanging="2"/>
        <w:rPr>
          <w:rFonts w:ascii="Calibri" w:eastAsia="Calibri" w:hAnsi="Calibri" w:cs="Calibri"/>
          <w:sz w:val="22"/>
          <w:szCs w:val="22"/>
        </w:rPr>
      </w:pPr>
      <w:proofErr w:type="spellStart"/>
      <w:r>
        <w:rPr>
          <w:rFonts w:ascii="Calibri" w:eastAsia="Calibri" w:hAnsi="Calibri" w:cs="Calibri"/>
          <w:sz w:val="22"/>
          <w:szCs w:val="22"/>
        </w:rPr>
        <w:t>Bueckert</w:t>
      </w:r>
      <w:proofErr w:type="spellEnd"/>
      <w:r>
        <w:rPr>
          <w:rFonts w:ascii="Calibri" w:eastAsia="Calibri" w:hAnsi="Calibri" w:cs="Calibri"/>
          <w:sz w:val="22"/>
          <w:szCs w:val="22"/>
        </w:rPr>
        <w:t xml:space="preserve">, Leah Dawn and Daniel S. Schipani. </w:t>
      </w:r>
      <w:r>
        <w:rPr>
          <w:rFonts w:ascii="Calibri" w:eastAsia="Calibri" w:hAnsi="Calibri" w:cs="Calibri"/>
          <w:i/>
          <w:sz w:val="22"/>
          <w:szCs w:val="22"/>
        </w:rPr>
        <w:t xml:space="preserve">Spiritual Caregiving in the Hospital: Windows to Chaplaincy </w:t>
      </w:r>
    </w:p>
    <w:p w14:paraId="00000535" w14:textId="77777777" w:rsidR="00990833" w:rsidRDefault="006E227F">
      <w:pPr>
        <w:spacing w:after="0"/>
        <w:ind w:left="0" w:hanging="2"/>
        <w:rPr>
          <w:rFonts w:ascii="Calibri" w:eastAsia="Calibri" w:hAnsi="Calibri" w:cs="Calibri"/>
          <w:sz w:val="22"/>
          <w:szCs w:val="22"/>
        </w:rPr>
      </w:pPr>
      <w:r>
        <w:rPr>
          <w:rFonts w:ascii="Calibri" w:eastAsia="Calibri" w:hAnsi="Calibri" w:cs="Calibri"/>
          <w:i/>
          <w:sz w:val="22"/>
          <w:szCs w:val="22"/>
        </w:rPr>
        <w:t>Ministry.</w:t>
      </w:r>
      <w:r>
        <w:rPr>
          <w:rFonts w:ascii="Calibri" w:eastAsia="Calibri" w:hAnsi="Calibri" w:cs="Calibri"/>
          <w:sz w:val="22"/>
          <w:szCs w:val="22"/>
        </w:rPr>
        <w:t xml:space="preserve"> Kitchener, ON: Pandora Press, 2006.</w:t>
      </w:r>
    </w:p>
    <w:p w14:paraId="00000536"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Cheston, Sharon E. and Robert J. Wicks, eds. </w:t>
      </w:r>
      <w:r>
        <w:rPr>
          <w:rFonts w:ascii="Calibri" w:eastAsia="Calibri" w:hAnsi="Calibri" w:cs="Calibri"/>
          <w:i/>
          <w:sz w:val="22"/>
          <w:szCs w:val="22"/>
        </w:rPr>
        <w:t>Essentials for Chaplains.</w:t>
      </w:r>
      <w:r>
        <w:rPr>
          <w:rFonts w:ascii="Calibri" w:eastAsia="Calibri" w:hAnsi="Calibri" w:cs="Calibri"/>
          <w:sz w:val="22"/>
          <w:szCs w:val="22"/>
        </w:rPr>
        <w:t xml:space="preserve"> New York, NY: Paulist Press, 1993.</w:t>
      </w:r>
    </w:p>
    <w:p w14:paraId="00000537"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Fitchett, George &amp; Steve Nolan, eds. </w:t>
      </w:r>
      <w:r>
        <w:rPr>
          <w:rFonts w:ascii="Calibri" w:eastAsia="Calibri" w:hAnsi="Calibri" w:cs="Calibri"/>
          <w:i/>
          <w:sz w:val="22"/>
          <w:szCs w:val="22"/>
        </w:rPr>
        <w:t>Spiritual Care in Practice: Case Studies in Healthcare Chaplaincy</w:t>
      </w:r>
      <w:r>
        <w:rPr>
          <w:rFonts w:ascii="Calibri" w:eastAsia="Calibri" w:hAnsi="Calibri" w:cs="Calibri"/>
          <w:sz w:val="22"/>
          <w:szCs w:val="22"/>
        </w:rPr>
        <w:t xml:space="preserve">. </w:t>
      </w:r>
    </w:p>
    <w:p w14:paraId="00000538"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London: Jessica Kingsley Pub., 2015.</w:t>
      </w:r>
    </w:p>
    <w:p w14:paraId="00000539"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Hess, Denise. “Commentaries. Myths and Systems: A Response to “‘He Needs to Talk!’: A Chaplain’s Case Study of Nonreligious Spiritual Care.” </w:t>
      </w:r>
      <w:r>
        <w:rPr>
          <w:rFonts w:ascii="Calibri" w:eastAsia="Calibri" w:hAnsi="Calibri" w:cs="Calibri"/>
          <w:i/>
          <w:sz w:val="22"/>
          <w:szCs w:val="22"/>
        </w:rPr>
        <w:t xml:space="preserve">Journal of Health Care Chaplaincy </w:t>
      </w:r>
      <w:r>
        <w:rPr>
          <w:rFonts w:ascii="Calibri" w:eastAsia="Calibri" w:hAnsi="Calibri" w:cs="Calibri"/>
          <w:sz w:val="22"/>
          <w:szCs w:val="22"/>
        </w:rPr>
        <w:t>Vol 22:17–27, 2016.</w:t>
      </w:r>
    </w:p>
    <w:p w14:paraId="0000053A"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Holst, Lawrence E. Ed. </w:t>
      </w:r>
      <w:r>
        <w:rPr>
          <w:rFonts w:ascii="Calibri" w:eastAsia="Calibri" w:hAnsi="Calibri" w:cs="Calibri"/>
          <w:i/>
          <w:sz w:val="22"/>
          <w:szCs w:val="22"/>
        </w:rPr>
        <w:t>Hospital Ministry: The Role of the Chaplain Today</w:t>
      </w:r>
      <w:r>
        <w:rPr>
          <w:rFonts w:ascii="Calibri" w:eastAsia="Calibri" w:hAnsi="Calibri" w:cs="Calibri"/>
          <w:sz w:val="22"/>
          <w:szCs w:val="22"/>
        </w:rPr>
        <w:t xml:space="preserve">. New York, NY: </w:t>
      </w:r>
      <w:r>
        <w:rPr>
          <w:rFonts w:ascii="Calibri" w:eastAsia="Calibri" w:hAnsi="Calibri" w:cs="Calibri"/>
          <w:sz w:val="22"/>
          <w:szCs w:val="22"/>
        </w:rPr>
        <w:tab/>
        <w:t xml:space="preserve">Crossroads, </w:t>
      </w:r>
    </w:p>
    <w:p w14:paraId="0000053B"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1987.</w:t>
      </w:r>
    </w:p>
    <w:p w14:paraId="0000053C"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Kirkwood, Neville A. </w:t>
      </w:r>
      <w:r>
        <w:rPr>
          <w:rFonts w:ascii="Calibri" w:eastAsia="Calibri" w:hAnsi="Calibri" w:cs="Calibri"/>
          <w:i/>
          <w:sz w:val="22"/>
          <w:szCs w:val="22"/>
        </w:rPr>
        <w:t>Pastoral Care in Hospitals</w:t>
      </w:r>
      <w:r>
        <w:rPr>
          <w:rFonts w:ascii="Calibri" w:eastAsia="Calibri" w:hAnsi="Calibri" w:cs="Calibri"/>
          <w:sz w:val="22"/>
          <w:szCs w:val="22"/>
        </w:rPr>
        <w:t xml:space="preserve">. Pennsylvania, PA: </w:t>
      </w:r>
      <w:proofErr w:type="spellStart"/>
      <w:r>
        <w:rPr>
          <w:rFonts w:ascii="Calibri" w:eastAsia="Calibri" w:hAnsi="Calibri" w:cs="Calibri"/>
          <w:sz w:val="22"/>
          <w:szCs w:val="22"/>
        </w:rPr>
        <w:t>Morehouse</w:t>
      </w:r>
      <w:proofErr w:type="spellEnd"/>
      <w:r>
        <w:rPr>
          <w:rFonts w:ascii="Calibri" w:eastAsia="Calibri" w:hAnsi="Calibri" w:cs="Calibri"/>
          <w:sz w:val="22"/>
          <w:szCs w:val="22"/>
        </w:rPr>
        <w:t>, 2005.</w:t>
      </w:r>
    </w:p>
    <w:p w14:paraId="0000053D"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Nolan, Steve. “He Needs to Talk!”: A Chaplain’s Case Study of Nonreligious Spiritual Care.” </w:t>
      </w:r>
      <w:r>
        <w:rPr>
          <w:rFonts w:ascii="Calibri" w:eastAsia="Calibri" w:hAnsi="Calibri" w:cs="Calibri"/>
          <w:i/>
          <w:sz w:val="22"/>
          <w:szCs w:val="22"/>
        </w:rPr>
        <w:t>Journal of Health Care Chaplaincy</w:t>
      </w:r>
      <w:r>
        <w:rPr>
          <w:rFonts w:ascii="Calibri" w:eastAsia="Calibri" w:hAnsi="Calibri" w:cs="Calibri"/>
          <w:sz w:val="22"/>
          <w:szCs w:val="22"/>
        </w:rPr>
        <w:t>, Vol. 22:1–16, 2016.</w:t>
      </w:r>
    </w:p>
    <w:p w14:paraId="0000053E"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Paget, </w:t>
      </w:r>
      <w:proofErr w:type="spellStart"/>
      <w:r>
        <w:rPr>
          <w:rFonts w:ascii="Calibri" w:eastAsia="Calibri" w:hAnsi="Calibri" w:cs="Calibri"/>
          <w:sz w:val="22"/>
          <w:szCs w:val="22"/>
        </w:rPr>
        <w:t>Noami</w:t>
      </w:r>
      <w:proofErr w:type="spellEnd"/>
      <w:r>
        <w:rPr>
          <w:rFonts w:ascii="Calibri" w:eastAsia="Calibri" w:hAnsi="Calibri" w:cs="Calibri"/>
          <w:sz w:val="22"/>
          <w:szCs w:val="22"/>
        </w:rPr>
        <w:t xml:space="preserve"> K. &amp; Janet R. McCormack. </w:t>
      </w:r>
      <w:r>
        <w:rPr>
          <w:rFonts w:ascii="Calibri" w:eastAsia="Calibri" w:hAnsi="Calibri" w:cs="Calibri"/>
          <w:i/>
          <w:sz w:val="22"/>
          <w:szCs w:val="22"/>
        </w:rPr>
        <w:t>The Work of the Chaplain</w:t>
      </w:r>
      <w:r>
        <w:rPr>
          <w:rFonts w:ascii="Calibri" w:eastAsia="Calibri" w:hAnsi="Calibri" w:cs="Calibri"/>
          <w:sz w:val="22"/>
          <w:szCs w:val="22"/>
        </w:rPr>
        <w:t>. Valley Forge, PA: Judson, 2006.</w:t>
      </w:r>
    </w:p>
    <w:p w14:paraId="0000053F" w14:textId="77777777" w:rsidR="00990833" w:rsidRDefault="006E227F">
      <w:pPr>
        <w:spacing w:after="0"/>
        <w:ind w:left="0" w:hanging="2"/>
        <w:rPr>
          <w:rFonts w:ascii="Calibri" w:eastAsia="Calibri" w:hAnsi="Calibri" w:cs="Calibri"/>
          <w:sz w:val="22"/>
          <w:szCs w:val="22"/>
        </w:rPr>
      </w:pPr>
      <w:proofErr w:type="spellStart"/>
      <w:r>
        <w:rPr>
          <w:rFonts w:ascii="Calibri" w:eastAsia="Calibri" w:hAnsi="Calibri" w:cs="Calibri"/>
          <w:sz w:val="22"/>
          <w:szCs w:val="22"/>
        </w:rPr>
        <w:t>Pesut</w:t>
      </w:r>
      <w:proofErr w:type="spellEnd"/>
      <w:r>
        <w:rPr>
          <w:rFonts w:ascii="Calibri" w:eastAsia="Calibri" w:hAnsi="Calibri" w:cs="Calibri"/>
          <w:sz w:val="22"/>
          <w:szCs w:val="22"/>
        </w:rPr>
        <w:t xml:space="preserve">, Barbara. “Recovering Religious Voice and Imagination: A Response to Nolan’s Case Study “He Needs to Talk!” </w:t>
      </w:r>
      <w:r>
        <w:rPr>
          <w:rFonts w:ascii="Calibri" w:eastAsia="Calibri" w:hAnsi="Calibri" w:cs="Calibri"/>
          <w:i/>
          <w:sz w:val="22"/>
          <w:szCs w:val="22"/>
        </w:rPr>
        <w:t>Journal of Health Care Chaplaincy</w:t>
      </w:r>
      <w:r>
        <w:rPr>
          <w:rFonts w:ascii="Calibri" w:eastAsia="Calibri" w:hAnsi="Calibri" w:cs="Calibri"/>
          <w:sz w:val="22"/>
          <w:szCs w:val="22"/>
        </w:rPr>
        <w:t>, Vol. 22:28–39, 2016.</w:t>
      </w:r>
    </w:p>
    <w:p w14:paraId="00000540"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Roberts, Stephen B., ed. </w:t>
      </w:r>
      <w:r>
        <w:rPr>
          <w:rFonts w:ascii="Calibri" w:eastAsia="Calibri" w:hAnsi="Calibri" w:cs="Calibri"/>
          <w:i/>
          <w:sz w:val="22"/>
          <w:szCs w:val="22"/>
        </w:rPr>
        <w:t xml:space="preserve">Professional Spiritual and Pastoral Care: A Practical Clergy and Chaplain’s </w:t>
      </w:r>
    </w:p>
    <w:p w14:paraId="00000541" w14:textId="77777777" w:rsidR="00990833" w:rsidRDefault="006E227F">
      <w:pPr>
        <w:spacing w:after="0"/>
        <w:ind w:left="0" w:hanging="2"/>
        <w:rPr>
          <w:rFonts w:ascii="Calibri" w:eastAsia="Calibri" w:hAnsi="Calibri" w:cs="Calibri"/>
          <w:sz w:val="22"/>
          <w:szCs w:val="22"/>
        </w:rPr>
      </w:pPr>
      <w:r>
        <w:rPr>
          <w:rFonts w:ascii="Calibri" w:eastAsia="Calibri" w:hAnsi="Calibri" w:cs="Calibri"/>
          <w:i/>
          <w:sz w:val="22"/>
          <w:szCs w:val="22"/>
        </w:rPr>
        <w:t>Handbook.</w:t>
      </w:r>
      <w:r>
        <w:rPr>
          <w:rFonts w:ascii="Calibri" w:eastAsia="Calibri" w:hAnsi="Calibri" w:cs="Calibri"/>
          <w:sz w:val="22"/>
          <w:szCs w:val="22"/>
        </w:rPr>
        <w:t xml:space="preserve"> </w:t>
      </w:r>
      <w:proofErr w:type="spellStart"/>
      <w:r>
        <w:rPr>
          <w:rFonts w:ascii="Calibri" w:eastAsia="Calibri" w:hAnsi="Calibri" w:cs="Calibri"/>
          <w:sz w:val="22"/>
          <w:szCs w:val="22"/>
        </w:rPr>
        <w:t>SkyLight</w:t>
      </w:r>
      <w:proofErr w:type="spellEnd"/>
      <w:r>
        <w:rPr>
          <w:rFonts w:ascii="Calibri" w:eastAsia="Calibri" w:hAnsi="Calibri" w:cs="Calibri"/>
          <w:sz w:val="22"/>
          <w:szCs w:val="22"/>
        </w:rPr>
        <w:t xml:space="preserve"> Paths, 2001</w:t>
      </w:r>
    </w:p>
    <w:p w14:paraId="00000542"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lastRenderedPageBreak/>
        <w:t>Stevenson-</w:t>
      </w:r>
      <w:proofErr w:type="spellStart"/>
      <w:r>
        <w:rPr>
          <w:rFonts w:ascii="Calibri" w:eastAsia="Calibri" w:hAnsi="Calibri" w:cs="Calibri"/>
          <w:sz w:val="22"/>
          <w:szCs w:val="22"/>
        </w:rPr>
        <w:t>Moessner</w:t>
      </w:r>
      <w:proofErr w:type="spellEnd"/>
      <w:r>
        <w:rPr>
          <w:rFonts w:ascii="Calibri" w:eastAsia="Calibri" w:hAnsi="Calibri" w:cs="Calibri"/>
          <w:sz w:val="22"/>
          <w:szCs w:val="22"/>
        </w:rPr>
        <w:t xml:space="preserve">, Jeanne. </w:t>
      </w:r>
      <w:r>
        <w:rPr>
          <w:rFonts w:ascii="Calibri" w:eastAsia="Calibri" w:hAnsi="Calibri" w:cs="Calibri"/>
          <w:i/>
          <w:sz w:val="22"/>
          <w:szCs w:val="22"/>
        </w:rPr>
        <w:t>A Primer in Pastoral Care</w:t>
      </w:r>
      <w:r>
        <w:rPr>
          <w:rFonts w:ascii="Calibri" w:eastAsia="Calibri" w:hAnsi="Calibri" w:cs="Calibri"/>
          <w:sz w:val="22"/>
          <w:szCs w:val="22"/>
        </w:rPr>
        <w:t>. Minneapolis, MN: Fortress, 2005.</w:t>
      </w:r>
    </w:p>
    <w:p w14:paraId="00000543" w14:textId="77777777" w:rsidR="00990833" w:rsidRDefault="006E227F">
      <w:pPr>
        <w:spacing w:after="0"/>
        <w:ind w:left="0" w:hanging="2"/>
        <w:rPr>
          <w:rFonts w:ascii="Calibri" w:eastAsia="Calibri" w:hAnsi="Calibri" w:cs="Calibri"/>
          <w:sz w:val="22"/>
          <w:szCs w:val="22"/>
        </w:rPr>
      </w:pPr>
      <w:proofErr w:type="spellStart"/>
      <w:r>
        <w:rPr>
          <w:rFonts w:ascii="Calibri" w:eastAsia="Calibri" w:hAnsi="Calibri" w:cs="Calibri"/>
          <w:sz w:val="22"/>
          <w:szCs w:val="22"/>
        </w:rPr>
        <w:t>TenBrook</w:t>
      </w:r>
      <w:proofErr w:type="spellEnd"/>
      <w:r>
        <w:rPr>
          <w:rFonts w:ascii="Calibri" w:eastAsia="Calibri" w:hAnsi="Calibri" w:cs="Calibri"/>
          <w:sz w:val="22"/>
          <w:szCs w:val="22"/>
        </w:rPr>
        <w:t xml:space="preserve">, Gretchen. </w:t>
      </w:r>
      <w:r>
        <w:rPr>
          <w:rFonts w:ascii="Calibri" w:eastAsia="Calibri" w:hAnsi="Calibri" w:cs="Calibri"/>
          <w:i/>
          <w:sz w:val="22"/>
          <w:szCs w:val="22"/>
        </w:rPr>
        <w:t>Broken Bodies, Healing Hearts: Reflections of a Hospital Chaplain</w:t>
      </w:r>
      <w:r>
        <w:rPr>
          <w:rFonts w:ascii="Calibri" w:eastAsia="Calibri" w:hAnsi="Calibri" w:cs="Calibri"/>
          <w:sz w:val="22"/>
          <w:szCs w:val="22"/>
        </w:rPr>
        <w:t xml:space="preserve">. New </w:t>
      </w:r>
      <w:r>
        <w:rPr>
          <w:rFonts w:ascii="Calibri" w:eastAsia="Calibri" w:hAnsi="Calibri" w:cs="Calibri"/>
          <w:sz w:val="22"/>
          <w:szCs w:val="22"/>
        </w:rPr>
        <w:tab/>
        <w:t>York, NY: Haworth, 2000.</w:t>
      </w:r>
    </w:p>
    <w:p w14:paraId="00000544" w14:textId="77777777" w:rsidR="00990833" w:rsidRDefault="006E227F">
      <w:pPr>
        <w:spacing w:after="0"/>
        <w:ind w:left="0" w:hanging="2"/>
        <w:rPr>
          <w:rFonts w:ascii="Calibri" w:eastAsia="Calibri" w:hAnsi="Calibri" w:cs="Calibri"/>
          <w:sz w:val="22"/>
          <w:szCs w:val="22"/>
        </w:rPr>
      </w:pPr>
      <w:proofErr w:type="spellStart"/>
      <w:r>
        <w:rPr>
          <w:rFonts w:ascii="Calibri" w:eastAsia="Calibri" w:hAnsi="Calibri" w:cs="Calibri"/>
          <w:sz w:val="22"/>
          <w:szCs w:val="22"/>
        </w:rPr>
        <w:t>Vandecreek</w:t>
      </w:r>
      <w:proofErr w:type="spellEnd"/>
      <w:r>
        <w:rPr>
          <w:rFonts w:ascii="Calibri" w:eastAsia="Calibri" w:hAnsi="Calibri" w:cs="Calibri"/>
          <w:sz w:val="22"/>
          <w:szCs w:val="22"/>
        </w:rPr>
        <w:t xml:space="preserve">, Larry and Arthur Lucas, Ed. </w:t>
      </w:r>
      <w:r>
        <w:rPr>
          <w:rFonts w:ascii="Calibri" w:eastAsia="Calibri" w:hAnsi="Calibri" w:cs="Calibri"/>
          <w:i/>
          <w:sz w:val="22"/>
          <w:szCs w:val="22"/>
        </w:rPr>
        <w:t xml:space="preserve">The Discipline for Pastoral Care Giving: Foundations for </w:t>
      </w:r>
    </w:p>
    <w:p w14:paraId="00000545" w14:textId="77777777" w:rsidR="00990833" w:rsidRDefault="006E227F">
      <w:pPr>
        <w:spacing w:after="0"/>
        <w:ind w:left="0" w:hanging="2"/>
        <w:rPr>
          <w:rFonts w:ascii="Calibri" w:eastAsia="Calibri" w:hAnsi="Calibri" w:cs="Calibri"/>
          <w:sz w:val="22"/>
          <w:szCs w:val="22"/>
        </w:rPr>
      </w:pPr>
      <w:r>
        <w:rPr>
          <w:rFonts w:ascii="Calibri" w:eastAsia="Calibri" w:hAnsi="Calibri" w:cs="Calibri"/>
          <w:i/>
          <w:sz w:val="22"/>
          <w:szCs w:val="22"/>
        </w:rPr>
        <w:t>Outcome Oriented Chaplaincy</w:t>
      </w:r>
      <w:r>
        <w:rPr>
          <w:rFonts w:ascii="Calibri" w:eastAsia="Calibri" w:hAnsi="Calibri" w:cs="Calibri"/>
          <w:sz w:val="22"/>
          <w:szCs w:val="22"/>
        </w:rPr>
        <w:t>. New York, NY: Haworth Press, 2001.</w:t>
      </w:r>
    </w:p>
    <w:p w14:paraId="00000546" w14:textId="77777777" w:rsidR="00990833" w:rsidRDefault="006E227F">
      <w:pPr>
        <w:spacing w:after="0"/>
        <w:ind w:left="0" w:hanging="2"/>
        <w:rPr>
          <w:rFonts w:ascii="Calibri" w:eastAsia="Calibri" w:hAnsi="Calibri" w:cs="Calibri"/>
          <w:sz w:val="22"/>
          <w:szCs w:val="22"/>
        </w:rPr>
      </w:pPr>
      <w:proofErr w:type="spellStart"/>
      <w:r>
        <w:rPr>
          <w:rFonts w:ascii="Calibri" w:eastAsia="Calibri" w:hAnsi="Calibri" w:cs="Calibri"/>
          <w:sz w:val="22"/>
          <w:szCs w:val="22"/>
        </w:rPr>
        <w:t>Vandecreek</w:t>
      </w:r>
      <w:proofErr w:type="spellEnd"/>
      <w:r>
        <w:rPr>
          <w:rFonts w:ascii="Calibri" w:eastAsia="Calibri" w:hAnsi="Calibri" w:cs="Calibri"/>
          <w:sz w:val="22"/>
          <w:szCs w:val="22"/>
        </w:rPr>
        <w:t xml:space="preserve">, Larry, Ed. </w:t>
      </w:r>
      <w:r>
        <w:rPr>
          <w:rFonts w:ascii="Calibri" w:eastAsia="Calibri" w:hAnsi="Calibri" w:cs="Calibri"/>
          <w:i/>
          <w:sz w:val="22"/>
          <w:szCs w:val="22"/>
        </w:rPr>
        <w:t xml:space="preserve">Professional Chaplaincy and Clinical Pastoral Education Should Become More </w:t>
      </w:r>
    </w:p>
    <w:p w14:paraId="00000547" w14:textId="77777777" w:rsidR="00990833" w:rsidRDefault="006E227F">
      <w:pPr>
        <w:spacing w:after="0"/>
        <w:ind w:left="0" w:hanging="2"/>
        <w:rPr>
          <w:rFonts w:ascii="Calibri" w:eastAsia="Calibri" w:hAnsi="Calibri" w:cs="Calibri"/>
          <w:sz w:val="22"/>
          <w:szCs w:val="22"/>
        </w:rPr>
      </w:pPr>
      <w:r>
        <w:rPr>
          <w:rFonts w:ascii="Calibri" w:eastAsia="Calibri" w:hAnsi="Calibri" w:cs="Calibri"/>
          <w:i/>
          <w:sz w:val="22"/>
          <w:szCs w:val="22"/>
        </w:rPr>
        <w:t>Scientific Yes and No</w:t>
      </w:r>
      <w:r>
        <w:rPr>
          <w:rFonts w:ascii="Calibri" w:eastAsia="Calibri" w:hAnsi="Calibri" w:cs="Calibri"/>
          <w:sz w:val="22"/>
          <w:szCs w:val="22"/>
        </w:rPr>
        <w:t xml:space="preserve">. New York, NY: Haworth Press, 2002. </w:t>
      </w:r>
    </w:p>
    <w:p w14:paraId="00000548" w14:textId="77777777" w:rsidR="00990833" w:rsidRDefault="00990833">
      <w:pPr>
        <w:spacing w:after="0"/>
        <w:ind w:left="0" w:hanging="2"/>
        <w:rPr>
          <w:rFonts w:ascii="Calibri" w:eastAsia="Calibri" w:hAnsi="Calibri" w:cs="Calibri"/>
          <w:sz w:val="22"/>
          <w:szCs w:val="22"/>
        </w:rPr>
      </w:pPr>
    </w:p>
    <w:p w14:paraId="00000549"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Life Stages, Death, Dying, Grief, and Transitions</w:t>
      </w:r>
    </w:p>
    <w:p w14:paraId="0000054A" w14:textId="77777777" w:rsidR="00990833" w:rsidRDefault="006E227F">
      <w:pPr>
        <w:spacing w:after="0"/>
        <w:ind w:left="0" w:hanging="2"/>
        <w:rPr>
          <w:rFonts w:ascii="Calibri" w:eastAsia="Calibri" w:hAnsi="Calibri" w:cs="Calibri"/>
          <w:sz w:val="22"/>
          <w:szCs w:val="22"/>
        </w:rPr>
      </w:pPr>
      <w:proofErr w:type="spellStart"/>
      <w:r>
        <w:rPr>
          <w:rFonts w:ascii="Calibri" w:eastAsia="Calibri" w:hAnsi="Calibri" w:cs="Calibri"/>
          <w:sz w:val="22"/>
          <w:szCs w:val="22"/>
        </w:rPr>
        <w:t>Byock</w:t>
      </w:r>
      <w:proofErr w:type="spellEnd"/>
      <w:r>
        <w:rPr>
          <w:rFonts w:ascii="Calibri" w:eastAsia="Calibri" w:hAnsi="Calibri" w:cs="Calibri"/>
          <w:sz w:val="22"/>
          <w:szCs w:val="22"/>
        </w:rPr>
        <w:t xml:space="preserve">, Ira. </w:t>
      </w:r>
      <w:r>
        <w:rPr>
          <w:rFonts w:ascii="Calibri" w:eastAsia="Calibri" w:hAnsi="Calibri" w:cs="Calibri"/>
          <w:i/>
          <w:sz w:val="22"/>
          <w:szCs w:val="22"/>
        </w:rPr>
        <w:t>Dying Well: Peace and Possibilities at the End.</w:t>
      </w:r>
      <w:r>
        <w:rPr>
          <w:rFonts w:ascii="Calibri" w:eastAsia="Calibri" w:hAnsi="Calibri" w:cs="Calibri"/>
          <w:sz w:val="22"/>
          <w:szCs w:val="22"/>
        </w:rPr>
        <w:t xml:space="preserve"> New York, NY: Riverhead, 1998.</w:t>
      </w:r>
    </w:p>
    <w:p w14:paraId="0000054B"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Callahan, Maggie, Kelley, Patricia. </w:t>
      </w:r>
      <w:r>
        <w:rPr>
          <w:rFonts w:ascii="Calibri" w:eastAsia="Calibri" w:hAnsi="Calibri" w:cs="Calibri"/>
          <w:i/>
          <w:sz w:val="22"/>
          <w:szCs w:val="22"/>
        </w:rPr>
        <w:t xml:space="preserve">Final Gifts: Understanding the Special Awareness, Needs and </w:t>
      </w:r>
    </w:p>
    <w:p w14:paraId="0000054C" w14:textId="77777777" w:rsidR="00990833" w:rsidRDefault="006E227F">
      <w:pPr>
        <w:spacing w:after="0"/>
        <w:ind w:left="0" w:hanging="2"/>
        <w:rPr>
          <w:rFonts w:ascii="Calibri" w:eastAsia="Calibri" w:hAnsi="Calibri" w:cs="Calibri"/>
          <w:sz w:val="22"/>
          <w:szCs w:val="22"/>
        </w:rPr>
      </w:pPr>
      <w:r>
        <w:rPr>
          <w:rFonts w:ascii="Calibri" w:eastAsia="Calibri" w:hAnsi="Calibri" w:cs="Calibri"/>
          <w:i/>
          <w:sz w:val="22"/>
          <w:szCs w:val="22"/>
        </w:rPr>
        <w:t>Communications of the Dying.</w:t>
      </w:r>
      <w:r>
        <w:rPr>
          <w:rFonts w:ascii="Calibri" w:eastAsia="Calibri" w:hAnsi="Calibri" w:cs="Calibri"/>
          <w:sz w:val="22"/>
          <w:szCs w:val="22"/>
        </w:rPr>
        <w:t xml:space="preserve"> Simon &amp; Schuster reprint, 2012.</w:t>
      </w:r>
    </w:p>
    <w:p w14:paraId="0000054D"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Chittister, Joan. </w:t>
      </w:r>
      <w:r>
        <w:rPr>
          <w:rFonts w:ascii="Calibri" w:eastAsia="Calibri" w:hAnsi="Calibri" w:cs="Calibri"/>
          <w:i/>
          <w:sz w:val="22"/>
          <w:szCs w:val="22"/>
        </w:rPr>
        <w:t>The Gift of Years: Growing Older Gracefully</w:t>
      </w:r>
      <w:r>
        <w:rPr>
          <w:rFonts w:ascii="Calibri" w:eastAsia="Calibri" w:hAnsi="Calibri" w:cs="Calibri"/>
          <w:sz w:val="22"/>
          <w:szCs w:val="22"/>
        </w:rPr>
        <w:t xml:space="preserve">. Chicago, IL: </w:t>
      </w:r>
      <w:proofErr w:type="spellStart"/>
      <w:r>
        <w:rPr>
          <w:rFonts w:ascii="Calibri" w:eastAsia="Calibri" w:hAnsi="Calibri" w:cs="Calibri"/>
          <w:sz w:val="22"/>
          <w:szCs w:val="22"/>
        </w:rPr>
        <w:t>Bluebridge</w:t>
      </w:r>
      <w:proofErr w:type="spellEnd"/>
      <w:r>
        <w:rPr>
          <w:rFonts w:ascii="Calibri" w:eastAsia="Calibri" w:hAnsi="Calibri" w:cs="Calibri"/>
          <w:sz w:val="22"/>
          <w:szCs w:val="22"/>
        </w:rPr>
        <w:t xml:space="preserve">, 2008. </w:t>
      </w:r>
    </w:p>
    <w:p w14:paraId="0000054E"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Chittister, Joan and artwork by John August Swanson. </w:t>
      </w:r>
      <w:r>
        <w:rPr>
          <w:rFonts w:ascii="Calibri" w:eastAsia="Calibri" w:hAnsi="Calibri" w:cs="Calibri"/>
          <w:i/>
          <w:sz w:val="22"/>
          <w:szCs w:val="22"/>
        </w:rPr>
        <w:t xml:space="preserve">The Story of Ruth: Twelve Moments in Every </w:t>
      </w:r>
    </w:p>
    <w:p w14:paraId="0000054F" w14:textId="77777777" w:rsidR="00990833" w:rsidRDefault="006E227F">
      <w:pPr>
        <w:spacing w:after="0"/>
        <w:ind w:left="0" w:hanging="2"/>
        <w:rPr>
          <w:rFonts w:ascii="Calibri" w:eastAsia="Calibri" w:hAnsi="Calibri" w:cs="Calibri"/>
          <w:sz w:val="22"/>
          <w:szCs w:val="22"/>
        </w:rPr>
      </w:pPr>
      <w:r>
        <w:rPr>
          <w:rFonts w:ascii="Calibri" w:eastAsia="Calibri" w:hAnsi="Calibri" w:cs="Calibri"/>
          <w:i/>
          <w:sz w:val="22"/>
          <w:szCs w:val="22"/>
        </w:rPr>
        <w:t>Woman’s Life.</w:t>
      </w:r>
      <w:r>
        <w:rPr>
          <w:rFonts w:ascii="Calibri" w:eastAsia="Calibri" w:hAnsi="Calibri" w:cs="Calibri"/>
          <w:sz w:val="22"/>
          <w:szCs w:val="22"/>
        </w:rPr>
        <w:t xml:space="preserve"> Grand Rapids, MI: </w:t>
      </w:r>
      <w:proofErr w:type="spellStart"/>
      <w:r>
        <w:rPr>
          <w:rFonts w:ascii="Calibri" w:eastAsia="Calibri" w:hAnsi="Calibri" w:cs="Calibri"/>
          <w:sz w:val="22"/>
          <w:szCs w:val="22"/>
        </w:rPr>
        <w:t>Eerdman’s</w:t>
      </w:r>
      <w:proofErr w:type="spellEnd"/>
      <w:r>
        <w:rPr>
          <w:rFonts w:ascii="Calibri" w:eastAsia="Calibri" w:hAnsi="Calibri" w:cs="Calibri"/>
          <w:sz w:val="22"/>
          <w:szCs w:val="22"/>
        </w:rPr>
        <w:t xml:space="preserve"> Publishing, 2000. </w:t>
      </w:r>
    </w:p>
    <w:p w14:paraId="00000550" w14:textId="77777777" w:rsidR="00990833" w:rsidRDefault="006E227F">
      <w:pPr>
        <w:spacing w:after="0"/>
        <w:ind w:left="0" w:hanging="2"/>
        <w:rPr>
          <w:rFonts w:ascii="Calibri" w:eastAsia="Calibri" w:hAnsi="Calibri" w:cs="Calibri"/>
          <w:sz w:val="22"/>
          <w:szCs w:val="22"/>
        </w:rPr>
      </w:pPr>
      <w:proofErr w:type="spellStart"/>
      <w:r>
        <w:rPr>
          <w:rFonts w:ascii="Calibri" w:eastAsia="Calibri" w:hAnsi="Calibri" w:cs="Calibri"/>
          <w:sz w:val="22"/>
          <w:szCs w:val="22"/>
        </w:rPr>
        <w:t>Chochinov</w:t>
      </w:r>
      <w:proofErr w:type="spellEnd"/>
      <w:r>
        <w:rPr>
          <w:rFonts w:ascii="Calibri" w:eastAsia="Calibri" w:hAnsi="Calibri" w:cs="Calibri"/>
          <w:sz w:val="22"/>
          <w:szCs w:val="22"/>
        </w:rPr>
        <w:t xml:space="preserve">, Harvey Max. </w:t>
      </w:r>
      <w:r>
        <w:rPr>
          <w:rFonts w:ascii="Calibri" w:eastAsia="Calibri" w:hAnsi="Calibri" w:cs="Calibri"/>
          <w:i/>
          <w:sz w:val="22"/>
          <w:szCs w:val="22"/>
        </w:rPr>
        <w:t>Dignity Therapy: Final Words for Final Days</w:t>
      </w:r>
      <w:r>
        <w:rPr>
          <w:rFonts w:ascii="Calibri" w:eastAsia="Calibri" w:hAnsi="Calibri" w:cs="Calibri"/>
          <w:sz w:val="22"/>
          <w:szCs w:val="22"/>
        </w:rPr>
        <w:t xml:space="preserve">. Oxford: Oxford University Press, </w:t>
      </w:r>
    </w:p>
    <w:p w14:paraId="00000551"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2012.</w:t>
      </w:r>
    </w:p>
    <w:p w14:paraId="00000552"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Frank, Arthur W. </w:t>
      </w:r>
      <w:r>
        <w:rPr>
          <w:rFonts w:ascii="Calibri" w:eastAsia="Calibri" w:hAnsi="Calibri" w:cs="Calibri"/>
          <w:i/>
          <w:sz w:val="22"/>
          <w:szCs w:val="22"/>
        </w:rPr>
        <w:t>At the Will of the Body: Reflections on Illness</w:t>
      </w:r>
      <w:r>
        <w:rPr>
          <w:rFonts w:ascii="Calibri" w:eastAsia="Calibri" w:hAnsi="Calibri" w:cs="Calibri"/>
          <w:sz w:val="22"/>
          <w:szCs w:val="22"/>
        </w:rPr>
        <w:t xml:space="preserve">. Boston, MA: Houghton Mifflin Company, </w:t>
      </w:r>
    </w:p>
    <w:p w14:paraId="00000553"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1991. </w:t>
      </w:r>
    </w:p>
    <w:p w14:paraId="00000554"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Fowler, James E. </w:t>
      </w:r>
      <w:r>
        <w:rPr>
          <w:rFonts w:ascii="Calibri" w:eastAsia="Calibri" w:hAnsi="Calibri" w:cs="Calibri"/>
          <w:i/>
          <w:sz w:val="22"/>
          <w:szCs w:val="22"/>
        </w:rPr>
        <w:t>Stages of Faith: The Psychology of Human Development and the Quest for Meaning.</w:t>
      </w:r>
      <w:r>
        <w:rPr>
          <w:rFonts w:ascii="Calibri" w:eastAsia="Calibri" w:hAnsi="Calibri" w:cs="Calibri"/>
          <w:sz w:val="22"/>
          <w:szCs w:val="22"/>
        </w:rPr>
        <w:t xml:space="preserve"> </w:t>
      </w:r>
      <w:r>
        <w:rPr>
          <w:rFonts w:ascii="Calibri" w:eastAsia="Calibri" w:hAnsi="Calibri" w:cs="Calibri"/>
          <w:sz w:val="22"/>
          <w:szCs w:val="22"/>
        </w:rPr>
        <w:tab/>
        <w:t>San Francisco, CA: Harper and Row, 1981.</w:t>
      </w:r>
    </w:p>
    <w:p w14:paraId="00000555"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Halifax, Joan. </w:t>
      </w:r>
      <w:r>
        <w:rPr>
          <w:rFonts w:ascii="Calibri" w:eastAsia="Calibri" w:hAnsi="Calibri" w:cs="Calibri"/>
          <w:i/>
          <w:sz w:val="22"/>
          <w:szCs w:val="22"/>
        </w:rPr>
        <w:t>Being with Dying: Cultivating Compassion and Fearlessness in the Presence of Death.</w:t>
      </w:r>
      <w:r>
        <w:rPr>
          <w:rFonts w:ascii="Calibri" w:eastAsia="Calibri" w:hAnsi="Calibri" w:cs="Calibri"/>
          <w:sz w:val="22"/>
          <w:szCs w:val="22"/>
        </w:rPr>
        <w:t xml:space="preserve"> </w:t>
      </w:r>
      <w:r>
        <w:rPr>
          <w:rFonts w:ascii="Calibri" w:eastAsia="Calibri" w:hAnsi="Calibri" w:cs="Calibri"/>
          <w:sz w:val="22"/>
          <w:szCs w:val="22"/>
        </w:rPr>
        <w:tab/>
        <w:t>Boston, MA: Shambala, 2008.</w:t>
      </w:r>
    </w:p>
    <w:p w14:paraId="00000556"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Johnson, M.D. Spencer. </w:t>
      </w:r>
      <w:r>
        <w:rPr>
          <w:rFonts w:ascii="Calibri" w:eastAsia="Calibri" w:hAnsi="Calibri" w:cs="Calibri"/>
          <w:i/>
          <w:sz w:val="22"/>
          <w:szCs w:val="22"/>
        </w:rPr>
        <w:t>Who Moved My Cheese?</w:t>
      </w:r>
      <w:r>
        <w:rPr>
          <w:rFonts w:ascii="Calibri" w:eastAsia="Calibri" w:hAnsi="Calibri" w:cs="Calibri"/>
          <w:sz w:val="22"/>
          <w:szCs w:val="22"/>
        </w:rPr>
        <w:t xml:space="preserve"> New York, NY: Putnam Press, 1998. </w:t>
      </w:r>
    </w:p>
    <w:p w14:paraId="00000557"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Kissane, David &amp; Bloch, Sidney. </w:t>
      </w:r>
      <w:r>
        <w:rPr>
          <w:rFonts w:ascii="Calibri" w:eastAsia="Calibri" w:hAnsi="Calibri" w:cs="Calibri"/>
          <w:i/>
          <w:sz w:val="22"/>
          <w:szCs w:val="22"/>
        </w:rPr>
        <w:t>Family Focussed Grief Therapy</w:t>
      </w:r>
      <w:r>
        <w:rPr>
          <w:rFonts w:ascii="Calibri" w:eastAsia="Calibri" w:hAnsi="Calibri" w:cs="Calibri"/>
          <w:sz w:val="22"/>
          <w:szCs w:val="22"/>
        </w:rPr>
        <w:t>. Open University Press, 2002.</w:t>
      </w:r>
    </w:p>
    <w:p w14:paraId="00000558" w14:textId="77777777" w:rsidR="00990833" w:rsidRDefault="006E227F">
      <w:pPr>
        <w:spacing w:after="0"/>
        <w:ind w:left="0" w:hanging="2"/>
        <w:rPr>
          <w:rFonts w:ascii="Calibri" w:eastAsia="Calibri" w:hAnsi="Calibri" w:cs="Calibri"/>
          <w:sz w:val="22"/>
          <w:szCs w:val="22"/>
        </w:rPr>
      </w:pPr>
      <w:proofErr w:type="spellStart"/>
      <w:r>
        <w:rPr>
          <w:rFonts w:ascii="Calibri" w:eastAsia="Calibri" w:hAnsi="Calibri" w:cs="Calibri"/>
          <w:sz w:val="22"/>
          <w:szCs w:val="22"/>
        </w:rPr>
        <w:t>McCarroll</w:t>
      </w:r>
      <w:proofErr w:type="spellEnd"/>
      <w:r>
        <w:rPr>
          <w:rFonts w:ascii="Calibri" w:eastAsia="Calibri" w:hAnsi="Calibri" w:cs="Calibri"/>
          <w:sz w:val="22"/>
          <w:szCs w:val="22"/>
        </w:rPr>
        <w:t xml:space="preserve">, Pamela. </w:t>
      </w:r>
      <w:r>
        <w:rPr>
          <w:rFonts w:ascii="Calibri" w:eastAsia="Calibri" w:hAnsi="Calibri" w:cs="Calibri"/>
          <w:i/>
          <w:sz w:val="22"/>
          <w:szCs w:val="22"/>
        </w:rPr>
        <w:t>The End of Hope - The Beginning</w:t>
      </w:r>
      <w:r>
        <w:rPr>
          <w:rFonts w:ascii="Calibri" w:eastAsia="Calibri" w:hAnsi="Calibri" w:cs="Calibri"/>
          <w:sz w:val="22"/>
          <w:szCs w:val="22"/>
        </w:rPr>
        <w:t>. Minneapolis, MN: Fortress Press, 2014.</w:t>
      </w:r>
    </w:p>
    <w:p w14:paraId="00000559"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McLeod, Sr. Thelma-Anne SSJD. </w:t>
      </w:r>
      <w:r>
        <w:rPr>
          <w:rFonts w:ascii="Calibri" w:eastAsia="Calibri" w:hAnsi="Calibri" w:cs="Calibri"/>
          <w:i/>
          <w:sz w:val="22"/>
          <w:szCs w:val="22"/>
        </w:rPr>
        <w:t xml:space="preserve">In Age Reborn, By Grace Sustained: One Woman’s Journey through </w:t>
      </w:r>
    </w:p>
    <w:p w14:paraId="0000055A" w14:textId="77777777" w:rsidR="00990833" w:rsidRDefault="006E227F">
      <w:pPr>
        <w:spacing w:after="0"/>
        <w:ind w:left="0" w:hanging="2"/>
        <w:rPr>
          <w:rFonts w:ascii="Calibri" w:eastAsia="Calibri" w:hAnsi="Calibri" w:cs="Calibri"/>
          <w:sz w:val="22"/>
          <w:szCs w:val="22"/>
        </w:rPr>
      </w:pPr>
      <w:r>
        <w:rPr>
          <w:rFonts w:ascii="Calibri" w:eastAsia="Calibri" w:hAnsi="Calibri" w:cs="Calibri"/>
          <w:i/>
          <w:sz w:val="22"/>
          <w:szCs w:val="22"/>
        </w:rPr>
        <w:t xml:space="preserve">Aging and Chronic Illness. </w:t>
      </w:r>
      <w:r>
        <w:rPr>
          <w:rFonts w:ascii="Calibri" w:eastAsia="Calibri" w:hAnsi="Calibri" w:cs="Calibri"/>
          <w:sz w:val="22"/>
          <w:szCs w:val="22"/>
        </w:rPr>
        <w:t>Toronto, ON: ABC Publishing, 2007.</w:t>
      </w:r>
    </w:p>
    <w:p w14:paraId="0000055B"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Kubler-Ross, Elisabeth. </w:t>
      </w:r>
      <w:r>
        <w:rPr>
          <w:rFonts w:ascii="Calibri" w:eastAsia="Calibri" w:hAnsi="Calibri" w:cs="Calibri"/>
          <w:i/>
          <w:sz w:val="22"/>
          <w:szCs w:val="22"/>
        </w:rPr>
        <w:t xml:space="preserve">On Death and Dying: What the Dying Have to Teach Doctors, Nurses, Clergy and </w:t>
      </w:r>
    </w:p>
    <w:p w14:paraId="0000055C" w14:textId="77777777" w:rsidR="00990833" w:rsidRDefault="006E227F">
      <w:pPr>
        <w:spacing w:after="0"/>
        <w:ind w:left="0" w:hanging="2"/>
        <w:rPr>
          <w:rFonts w:ascii="Calibri" w:eastAsia="Calibri" w:hAnsi="Calibri" w:cs="Calibri"/>
          <w:sz w:val="22"/>
          <w:szCs w:val="22"/>
        </w:rPr>
      </w:pPr>
      <w:r>
        <w:rPr>
          <w:rFonts w:ascii="Calibri" w:eastAsia="Calibri" w:hAnsi="Calibri" w:cs="Calibri"/>
          <w:i/>
          <w:sz w:val="22"/>
          <w:szCs w:val="22"/>
        </w:rPr>
        <w:t>their Families.</w:t>
      </w:r>
      <w:r>
        <w:rPr>
          <w:rFonts w:ascii="Calibri" w:eastAsia="Calibri" w:hAnsi="Calibri" w:cs="Calibri"/>
          <w:sz w:val="22"/>
          <w:szCs w:val="22"/>
        </w:rPr>
        <w:t xml:space="preserve"> Scribner Reprint, 2014.</w:t>
      </w:r>
    </w:p>
    <w:p w14:paraId="0000055D"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Nolan, Steve. </w:t>
      </w:r>
      <w:r>
        <w:rPr>
          <w:rFonts w:ascii="Calibri" w:eastAsia="Calibri" w:hAnsi="Calibri" w:cs="Calibri"/>
          <w:i/>
          <w:sz w:val="22"/>
          <w:szCs w:val="22"/>
        </w:rPr>
        <w:t>Spiritual Care at the End of Life</w:t>
      </w:r>
      <w:r>
        <w:rPr>
          <w:rFonts w:ascii="Calibri" w:eastAsia="Calibri" w:hAnsi="Calibri" w:cs="Calibri"/>
          <w:sz w:val="22"/>
          <w:szCs w:val="22"/>
        </w:rPr>
        <w:t>. London: Jessica Kingsley Pub., 2011.</w:t>
      </w:r>
    </w:p>
    <w:p w14:paraId="0000055E"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Rupp, Joyce. </w:t>
      </w:r>
      <w:r>
        <w:rPr>
          <w:rFonts w:ascii="Calibri" w:eastAsia="Calibri" w:hAnsi="Calibri" w:cs="Calibri"/>
          <w:i/>
          <w:sz w:val="22"/>
          <w:szCs w:val="22"/>
        </w:rPr>
        <w:t>Praying Our Goodbyes</w:t>
      </w:r>
      <w:r>
        <w:rPr>
          <w:rFonts w:ascii="Calibri" w:eastAsia="Calibri" w:hAnsi="Calibri" w:cs="Calibri"/>
          <w:sz w:val="22"/>
          <w:szCs w:val="22"/>
        </w:rPr>
        <w:t>. Notre Dame, IN: Ave Maria, 1988.</w:t>
      </w:r>
    </w:p>
    <w:p w14:paraId="0000055F" w14:textId="77777777" w:rsidR="00990833" w:rsidRDefault="006E227F">
      <w:pPr>
        <w:spacing w:after="0"/>
        <w:ind w:left="0" w:hanging="2"/>
        <w:rPr>
          <w:rFonts w:ascii="Calibri" w:eastAsia="Calibri" w:hAnsi="Calibri" w:cs="Calibri"/>
          <w:sz w:val="22"/>
          <w:szCs w:val="22"/>
        </w:rPr>
      </w:pPr>
      <w:proofErr w:type="spellStart"/>
      <w:r>
        <w:rPr>
          <w:rFonts w:ascii="Calibri" w:eastAsia="Calibri" w:hAnsi="Calibri" w:cs="Calibri"/>
          <w:sz w:val="22"/>
          <w:szCs w:val="22"/>
        </w:rPr>
        <w:t>Sullender</w:t>
      </w:r>
      <w:proofErr w:type="spellEnd"/>
      <w:r>
        <w:rPr>
          <w:rFonts w:ascii="Calibri" w:eastAsia="Calibri" w:hAnsi="Calibri" w:cs="Calibri"/>
          <w:sz w:val="22"/>
          <w:szCs w:val="22"/>
        </w:rPr>
        <w:t xml:space="preserve">, R. Scott. </w:t>
      </w:r>
      <w:r>
        <w:rPr>
          <w:rFonts w:ascii="Calibri" w:eastAsia="Calibri" w:hAnsi="Calibri" w:cs="Calibri"/>
          <w:i/>
          <w:sz w:val="22"/>
          <w:szCs w:val="22"/>
        </w:rPr>
        <w:t>Losses in Later Life: A New Way of Walking with God</w:t>
      </w:r>
      <w:r>
        <w:rPr>
          <w:rFonts w:ascii="Calibri" w:eastAsia="Calibri" w:hAnsi="Calibri" w:cs="Calibri"/>
          <w:sz w:val="22"/>
          <w:szCs w:val="22"/>
        </w:rPr>
        <w:t xml:space="preserve">. New York, NY: Haworth </w:t>
      </w:r>
    </w:p>
    <w:p w14:paraId="00000560"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Pastoral Press, 1999. </w:t>
      </w:r>
    </w:p>
    <w:p w14:paraId="00000561" w14:textId="77777777" w:rsidR="00990833" w:rsidRDefault="006E227F">
      <w:pPr>
        <w:spacing w:after="0"/>
        <w:ind w:left="0" w:hanging="2"/>
        <w:rPr>
          <w:rFonts w:ascii="Calibri" w:eastAsia="Calibri" w:hAnsi="Calibri" w:cs="Calibri"/>
          <w:sz w:val="22"/>
          <w:szCs w:val="22"/>
        </w:rPr>
      </w:pPr>
      <w:proofErr w:type="spellStart"/>
      <w:r>
        <w:rPr>
          <w:rFonts w:ascii="Calibri" w:eastAsia="Calibri" w:hAnsi="Calibri" w:cs="Calibri"/>
          <w:sz w:val="22"/>
          <w:szCs w:val="22"/>
        </w:rPr>
        <w:t>Viorst</w:t>
      </w:r>
      <w:proofErr w:type="spellEnd"/>
      <w:r>
        <w:rPr>
          <w:rFonts w:ascii="Calibri" w:eastAsia="Calibri" w:hAnsi="Calibri" w:cs="Calibri"/>
          <w:sz w:val="22"/>
          <w:szCs w:val="22"/>
        </w:rPr>
        <w:t xml:space="preserve">, Judith. </w:t>
      </w:r>
      <w:r>
        <w:rPr>
          <w:rFonts w:ascii="Calibri" w:eastAsia="Calibri" w:hAnsi="Calibri" w:cs="Calibri"/>
          <w:i/>
          <w:sz w:val="22"/>
          <w:szCs w:val="22"/>
        </w:rPr>
        <w:t xml:space="preserve">Necessary Losses: The Loves, Illusions, Dependencies and Impossible Expectations that All </w:t>
      </w:r>
      <w:r>
        <w:rPr>
          <w:rFonts w:ascii="Calibri" w:eastAsia="Calibri" w:hAnsi="Calibri" w:cs="Calibri"/>
          <w:i/>
          <w:sz w:val="22"/>
          <w:szCs w:val="22"/>
        </w:rPr>
        <w:tab/>
        <w:t>of Us Have to Give Up in Order to Grow.</w:t>
      </w:r>
      <w:r>
        <w:rPr>
          <w:rFonts w:ascii="Calibri" w:eastAsia="Calibri" w:hAnsi="Calibri" w:cs="Calibri"/>
          <w:sz w:val="22"/>
          <w:szCs w:val="22"/>
        </w:rPr>
        <w:t xml:space="preserve"> New York, NY: Ballantine Books, 1986. </w:t>
      </w:r>
    </w:p>
    <w:p w14:paraId="00000562"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Waters, Chris Ann. </w:t>
      </w:r>
      <w:r>
        <w:rPr>
          <w:rFonts w:ascii="Calibri" w:eastAsia="Calibri" w:hAnsi="Calibri" w:cs="Calibri"/>
          <w:i/>
          <w:sz w:val="22"/>
          <w:szCs w:val="22"/>
        </w:rPr>
        <w:t>Seasons of Goodbye: Working Your Way Through Loss</w:t>
      </w:r>
      <w:r>
        <w:rPr>
          <w:rFonts w:ascii="Calibri" w:eastAsia="Calibri" w:hAnsi="Calibri" w:cs="Calibri"/>
          <w:sz w:val="22"/>
          <w:szCs w:val="22"/>
        </w:rPr>
        <w:t xml:space="preserve">. Notre Dame, IN: Sorin Books, </w:t>
      </w:r>
    </w:p>
    <w:p w14:paraId="00000563"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2000.</w:t>
      </w:r>
    </w:p>
    <w:p w14:paraId="00000564"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Westberg, Granger. </w:t>
      </w:r>
      <w:r>
        <w:rPr>
          <w:rFonts w:ascii="Calibri" w:eastAsia="Calibri" w:hAnsi="Calibri" w:cs="Calibri"/>
          <w:i/>
          <w:sz w:val="22"/>
          <w:szCs w:val="22"/>
        </w:rPr>
        <w:t>Good Grief</w:t>
      </w:r>
      <w:r>
        <w:rPr>
          <w:rFonts w:ascii="Calibri" w:eastAsia="Calibri" w:hAnsi="Calibri" w:cs="Calibri"/>
          <w:sz w:val="22"/>
          <w:szCs w:val="22"/>
        </w:rPr>
        <w:t>. Minneapolis, MN: Fortress Press, 1997.</w:t>
      </w:r>
    </w:p>
    <w:p w14:paraId="00000565"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Wilber, Ken. </w:t>
      </w:r>
      <w:r>
        <w:rPr>
          <w:rFonts w:ascii="Calibri" w:eastAsia="Calibri" w:hAnsi="Calibri" w:cs="Calibri"/>
          <w:i/>
          <w:sz w:val="22"/>
          <w:szCs w:val="22"/>
        </w:rPr>
        <w:t xml:space="preserve">Integral Meditation: Mindfulness </w:t>
      </w:r>
      <w:proofErr w:type="gramStart"/>
      <w:r>
        <w:rPr>
          <w:rFonts w:ascii="Calibri" w:eastAsia="Calibri" w:hAnsi="Calibri" w:cs="Calibri"/>
          <w:i/>
          <w:sz w:val="22"/>
          <w:szCs w:val="22"/>
        </w:rPr>
        <w:t>as a Way to</w:t>
      </w:r>
      <w:proofErr w:type="gramEnd"/>
      <w:r>
        <w:rPr>
          <w:rFonts w:ascii="Calibri" w:eastAsia="Calibri" w:hAnsi="Calibri" w:cs="Calibri"/>
          <w:i/>
          <w:sz w:val="22"/>
          <w:szCs w:val="22"/>
        </w:rPr>
        <w:t xml:space="preserve"> Grow Up, Wake Up, and Show Up in Your Life</w:t>
      </w:r>
      <w:r>
        <w:rPr>
          <w:rFonts w:ascii="Calibri" w:eastAsia="Calibri" w:hAnsi="Calibri" w:cs="Calibri"/>
          <w:sz w:val="22"/>
          <w:szCs w:val="22"/>
        </w:rPr>
        <w:t>. Boulder, CO: Shambhala, 2016.</w:t>
      </w:r>
    </w:p>
    <w:p w14:paraId="00000566"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Wolfelt, Alan. </w:t>
      </w:r>
      <w:r>
        <w:rPr>
          <w:rFonts w:ascii="Calibri" w:eastAsia="Calibri" w:hAnsi="Calibri" w:cs="Calibri"/>
          <w:i/>
          <w:sz w:val="22"/>
          <w:szCs w:val="22"/>
        </w:rPr>
        <w:t>Understanding Your Grief</w:t>
      </w:r>
      <w:r>
        <w:rPr>
          <w:rFonts w:ascii="Calibri" w:eastAsia="Calibri" w:hAnsi="Calibri" w:cs="Calibri"/>
          <w:sz w:val="22"/>
          <w:szCs w:val="22"/>
        </w:rPr>
        <w:t>. Companion Press, 2004.</w:t>
      </w:r>
    </w:p>
    <w:p w14:paraId="00000567"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Worden, William. </w:t>
      </w:r>
      <w:r>
        <w:rPr>
          <w:rFonts w:ascii="Calibri" w:eastAsia="Calibri" w:hAnsi="Calibri" w:cs="Calibri"/>
          <w:i/>
          <w:sz w:val="22"/>
          <w:szCs w:val="22"/>
        </w:rPr>
        <w:t>Grief Counseling and Grief Therapy</w:t>
      </w:r>
      <w:r>
        <w:rPr>
          <w:rFonts w:ascii="Calibri" w:eastAsia="Calibri" w:hAnsi="Calibri" w:cs="Calibri"/>
          <w:sz w:val="22"/>
          <w:szCs w:val="22"/>
        </w:rPr>
        <w:t>, 4</w:t>
      </w:r>
      <w:r>
        <w:rPr>
          <w:rFonts w:ascii="Calibri" w:eastAsia="Calibri" w:hAnsi="Calibri" w:cs="Calibri"/>
          <w:sz w:val="22"/>
          <w:szCs w:val="22"/>
          <w:vertAlign w:val="superscript"/>
        </w:rPr>
        <w:t>th</w:t>
      </w:r>
      <w:r>
        <w:rPr>
          <w:rFonts w:ascii="Calibri" w:eastAsia="Calibri" w:hAnsi="Calibri" w:cs="Calibri"/>
          <w:sz w:val="22"/>
          <w:szCs w:val="22"/>
        </w:rPr>
        <w:t xml:space="preserve"> ed. Springer Pub. Co., 2008.</w:t>
      </w:r>
    </w:p>
    <w:p w14:paraId="00000568"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Yoder, Greg. </w:t>
      </w:r>
      <w:r>
        <w:rPr>
          <w:rFonts w:ascii="Calibri" w:eastAsia="Calibri" w:hAnsi="Calibri" w:cs="Calibri"/>
          <w:i/>
          <w:sz w:val="22"/>
          <w:szCs w:val="22"/>
        </w:rPr>
        <w:t>Companioning the Dying: A Soulful Guide for Caregivers.</w:t>
      </w:r>
      <w:r>
        <w:rPr>
          <w:rFonts w:ascii="Calibri" w:eastAsia="Calibri" w:hAnsi="Calibri" w:cs="Calibri"/>
          <w:sz w:val="22"/>
          <w:szCs w:val="22"/>
        </w:rPr>
        <w:t xml:space="preserve"> Fort Collins, CO: Companion </w:t>
      </w:r>
      <w:r>
        <w:rPr>
          <w:rFonts w:ascii="Calibri" w:eastAsia="Calibri" w:hAnsi="Calibri" w:cs="Calibri"/>
          <w:sz w:val="22"/>
          <w:szCs w:val="22"/>
        </w:rPr>
        <w:tab/>
        <w:t>Press, 2005.</w:t>
      </w:r>
    </w:p>
    <w:p w14:paraId="00000569" w14:textId="77777777" w:rsidR="00990833" w:rsidRDefault="00990833">
      <w:pPr>
        <w:spacing w:after="0"/>
        <w:ind w:left="0" w:hanging="2"/>
        <w:rPr>
          <w:rFonts w:ascii="Calibri" w:eastAsia="Calibri" w:hAnsi="Calibri" w:cs="Calibri"/>
          <w:sz w:val="22"/>
          <w:szCs w:val="22"/>
        </w:rPr>
      </w:pPr>
    </w:p>
    <w:p w14:paraId="0000056A"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lastRenderedPageBreak/>
        <w:t>Spiritual/Pastoral Care, Psychotherapy, and Counselling</w:t>
      </w:r>
    </w:p>
    <w:p w14:paraId="0000056B"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Akhtar, Salman. </w:t>
      </w:r>
      <w:r>
        <w:rPr>
          <w:rFonts w:ascii="Calibri" w:eastAsia="Calibri" w:hAnsi="Calibri" w:cs="Calibri"/>
          <w:i/>
          <w:sz w:val="22"/>
          <w:szCs w:val="22"/>
        </w:rPr>
        <w:t>Psychoanalytic Listening: Methods, Limits, and Innovations</w:t>
      </w:r>
      <w:r>
        <w:rPr>
          <w:rFonts w:ascii="Calibri" w:eastAsia="Calibri" w:hAnsi="Calibri" w:cs="Calibri"/>
          <w:sz w:val="22"/>
          <w:szCs w:val="22"/>
        </w:rPr>
        <w:t xml:space="preserve">. London, England: </w:t>
      </w:r>
      <w:proofErr w:type="spellStart"/>
      <w:r>
        <w:rPr>
          <w:rFonts w:ascii="Calibri" w:eastAsia="Calibri" w:hAnsi="Calibri" w:cs="Calibri"/>
          <w:sz w:val="22"/>
          <w:szCs w:val="22"/>
        </w:rPr>
        <w:t>Karnac</w:t>
      </w:r>
      <w:proofErr w:type="spellEnd"/>
      <w:r>
        <w:rPr>
          <w:rFonts w:ascii="Calibri" w:eastAsia="Calibri" w:hAnsi="Calibri" w:cs="Calibri"/>
          <w:sz w:val="22"/>
          <w:szCs w:val="22"/>
        </w:rPr>
        <w:t>, 2013.</w:t>
      </w:r>
    </w:p>
    <w:p w14:paraId="0000056C" w14:textId="77777777" w:rsidR="00990833" w:rsidRDefault="006E227F">
      <w:pPr>
        <w:spacing w:after="0"/>
        <w:ind w:left="0" w:hanging="2"/>
        <w:rPr>
          <w:rFonts w:ascii="Calibri" w:eastAsia="Calibri" w:hAnsi="Calibri" w:cs="Calibri"/>
          <w:sz w:val="22"/>
          <w:szCs w:val="22"/>
        </w:rPr>
      </w:pPr>
      <w:proofErr w:type="spellStart"/>
      <w:r>
        <w:rPr>
          <w:rFonts w:ascii="Calibri" w:eastAsia="Calibri" w:hAnsi="Calibri" w:cs="Calibri"/>
          <w:sz w:val="22"/>
          <w:szCs w:val="22"/>
        </w:rPr>
        <w:t>Augsberger</w:t>
      </w:r>
      <w:proofErr w:type="spellEnd"/>
      <w:r>
        <w:rPr>
          <w:rFonts w:ascii="Calibri" w:eastAsia="Calibri" w:hAnsi="Calibri" w:cs="Calibri"/>
          <w:sz w:val="22"/>
          <w:szCs w:val="22"/>
        </w:rPr>
        <w:t xml:space="preserve">, David. </w:t>
      </w:r>
      <w:r>
        <w:rPr>
          <w:rFonts w:ascii="Calibri" w:eastAsia="Calibri" w:hAnsi="Calibri" w:cs="Calibri"/>
          <w:i/>
          <w:sz w:val="22"/>
          <w:szCs w:val="22"/>
        </w:rPr>
        <w:t>Pastoral Counseling Across Cultures</w:t>
      </w:r>
      <w:r>
        <w:rPr>
          <w:rFonts w:ascii="Calibri" w:eastAsia="Calibri" w:hAnsi="Calibri" w:cs="Calibri"/>
          <w:sz w:val="22"/>
          <w:szCs w:val="22"/>
        </w:rPr>
        <w:t xml:space="preserve">. Philadelphia: The Westminster Press, 1986. </w:t>
      </w:r>
    </w:p>
    <w:p w14:paraId="0000056D" w14:textId="77777777" w:rsidR="00990833" w:rsidRDefault="006E227F">
      <w:pPr>
        <w:spacing w:after="0"/>
        <w:ind w:left="0" w:hanging="2"/>
        <w:rPr>
          <w:rFonts w:ascii="Calibri" w:eastAsia="Calibri" w:hAnsi="Calibri" w:cs="Calibri"/>
          <w:sz w:val="22"/>
          <w:szCs w:val="22"/>
          <w:u w:val="single"/>
        </w:rPr>
      </w:pPr>
      <w:proofErr w:type="spellStart"/>
      <w:r>
        <w:rPr>
          <w:rFonts w:ascii="Calibri" w:eastAsia="Calibri" w:hAnsi="Calibri" w:cs="Calibri"/>
          <w:sz w:val="22"/>
          <w:szCs w:val="22"/>
        </w:rPr>
        <w:t>Clinebell</w:t>
      </w:r>
      <w:proofErr w:type="spellEnd"/>
      <w:r>
        <w:rPr>
          <w:rFonts w:ascii="Calibri" w:eastAsia="Calibri" w:hAnsi="Calibri" w:cs="Calibri"/>
          <w:sz w:val="22"/>
          <w:szCs w:val="22"/>
        </w:rPr>
        <w:t xml:space="preserve">, Howard. </w:t>
      </w:r>
      <w:proofErr w:type="gramStart"/>
      <w:r>
        <w:rPr>
          <w:rFonts w:ascii="Calibri" w:eastAsia="Calibri" w:hAnsi="Calibri" w:cs="Calibri"/>
          <w:i/>
          <w:sz w:val="22"/>
          <w:szCs w:val="22"/>
        </w:rPr>
        <w:t>Basic Types of Pastoral Care and Counseling</w:t>
      </w:r>
      <w:r>
        <w:rPr>
          <w:rFonts w:ascii="Calibri" w:eastAsia="Calibri" w:hAnsi="Calibri" w:cs="Calibri"/>
          <w:sz w:val="22"/>
          <w:szCs w:val="22"/>
        </w:rPr>
        <w:t>,</w:t>
      </w:r>
      <w:proofErr w:type="gramEnd"/>
      <w:r>
        <w:rPr>
          <w:rFonts w:ascii="Calibri" w:eastAsia="Calibri" w:hAnsi="Calibri" w:cs="Calibri"/>
          <w:sz w:val="22"/>
          <w:szCs w:val="22"/>
        </w:rPr>
        <w:t xml:space="preserve"> updated and revised, 3</w:t>
      </w:r>
      <w:r>
        <w:rPr>
          <w:rFonts w:ascii="Calibri" w:eastAsia="Calibri" w:hAnsi="Calibri" w:cs="Calibri"/>
          <w:sz w:val="22"/>
          <w:szCs w:val="22"/>
          <w:vertAlign w:val="superscript"/>
        </w:rPr>
        <w:t>rd</w:t>
      </w:r>
      <w:r>
        <w:rPr>
          <w:rFonts w:ascii="Calibri" w:eastAsia="Calibri" w:hAnsi="Calibri" w:cs="Calibri"/>
          <w:sz w:val="22"/>
          <w:szCs w:val="22"/>
        </w:rPr>
        <w:t xml:space="preserve"> ed. Nashville, TN: Abingdon Press, 2011.</w:t>
      </w:r>
    </w:p>
    <w:p w14:paraId="0000056E"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Cooper-White, Pamela. </w:t>
      </w:r>
      <w:r>
        <w:rPr>
          <w:rFonts w:ascii="Calibri" w:eastAsia="Calibri" w:hAnsi="Calibri" w:cs="Calibri"/>
          <w:i/>
          <w:sz w:val="22"/>
          <w:szCs w:val="22"/>
        </w:rPr>
        <w:t>Shared Wisdom: Use of the Self in Pastoral Care and Counselling</w:t>
      </w:r>
      <w:r>
        <w:rPr>
          <w:rFonts w:ascii="Calibri" w:eastAsia="Calibri" w:hAnsi="Calibri" w:cs="Calibri"/>
          <w:sz w:val="22"/>
          <w:szCs w:val="22"/>
        </w:rPr>
        <w:t xml:space="preserve">. Minneapolis, </w:t>
      </w:r>
    </w:p>
    <w:p w14:paraId="0000056F"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MN: Fortress, 2004.</w:t>
      </w:r>
    </w:p>
    <w:p w14:paraId="00000570"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Corey, Gerald.   </w:t>
      </w:r>
      <w:r>
        <w:rPr>
          <w:rFonts w:ascii="Calibri" w:eastAsia="Calibri" w:hAnsi="Calibri" w:cs="Calibri"/>
          <w:i/>
          <w:sz w:val="22"/>
          <w:szCs w:val="22"/>
        </w:rPr>
        <w:t>Theory and Practice of Counseling and Psychotherapy.</w:t>
      </w:r>
      <w:r>
        <w:rPr>
          <w:rFonts w:ascii="Calibri" w:eastAsia="Calibri" w:hAnsi="Calibri" w:cs="Calibri"/>
          <w:sz w:val="22"/>
          <w:szCs w:val="22"/>
        </w:rPr>
        <w:t xml:space="preserve">  Belmont, CA: Brooks/Cole, 2013.</w:t>
      </w:r>
    </w:p>
    <w:p w14:paraId="00000571" w14:textId="77777777" w:rsidR="00990833" w:rsidRDefault="006E227F">
      <w:pPr>
        <w:spacing w:after="0"/>
        <w:ind w:left="0" w:hanging="2"/>
        <w:rPr>
          <w:rFonts w:ascii="Calibri" w:eastAsia="Calibri" w:hAnsi="Calibri" w:cs="Calibri"/>
          <w:sz w:val="22"/>
          <w:szCs w:val="22"/>
        </w:rPr>
      </w:pPr>
      <w:proofErr w:type="spellStart"/>
      <w:r>
        <w:rPr>
          <w:rFonts w:ascii="Calibri" w:eastAsia="Calibri" w:hAnsi="Calibri" w:cs="Calibri"/>
          <w:sz w:val="22"/>
          <w:szCs w:val="22"/>
        </w:rPr>
        <w:t>Doehring</w:t>
      </w:r>
      <w:proofErr w:type="spellEnd"/>
      <w:r>
        <w:rPr>
          <w:rFonts w:ascii="Calibri" w:eastAsia="Calibri" w:hAnsi="Calibri" w:cs="Calibri"/>
          <w:sz w:val="22"/>
          <w:szCs w:val="22"/>
        </w:rPr>
        <w:t xml:space="preserve">, Carrie. </w:t>
      </w:r>
      <w:r>
        <w:rPr>
          <w:rFonts w:ascii="Calibri" w:eastAsia="Calibri" w:hAnsi="Calibri" w:cs="Calibri"/>
          <w:i/>
          <w:sz w:val="22"/>
          <w:szCs w:val="22"/>
        </w:rPr>
        <w:t>The Practice of Pastoral Care: A Postmodern Approach</w:t>
      </w:r>
      <w:r>
        <w:rPr>
          <w:rFonts w:ascii="Calibri" w:eastAsia="Calibri" w:hAnsi="Calibri" w:cs="Calibri"/>
          <w:sz w:val="22"/>
          <w:szCs w:val="22"/>
        </w:rPr>
        <w:t>. Louisville, KY: John Knox, 2006.</w:t>
      </w:r>
    </w:p>
    <w:p w14:paraId="00000572" w14:textId="77777777" w:rsidR="00990833" w:rsidRDefault="006E227F">
      <w:pPr>
        <w:spacing w:after="0"/>
        <w:ind w:left="0" w:hanging="2"/>
        <w:rPr>
          <w:rFonts w:ascii="Calibri" w:eastAsia="Calibri" w:hAnsi="Calibri" w:cs="Calibri"/>
          <w:sz w:val="22"/>
          <w:szCs w:val="22"/>
        </w:rPr>
      </w:pPr>
      <w:proofErr w:type="spellStart"/>
      <w:r>
        <w:rPr>
          <w:rFonts w:ascii="Calibri" w:eastAsia="Calibri" w:hAnsi="Calibri" w:cs="Calibri"/>
          <w:sz w:val="22"/>
          <w:szCs w:val="22"/>
        </w:rPr>
        <w:t>Douty</w:t>
      </w:r>
      <w:proofErr w:type="spellEnd"/>
      <w:r>
        <w:rPr>
          <w:rFonts w:ascii="Calibri" w:eastAsia="Calibri" w:hAnsi="Calibri" w:cs="Calibri"/>
          <w:sz w:val="22"/>
          <w:szCs w:val="22"/>
        </w:rPr>
        <w:t xml:space="preserve">, Linda. </w:t>
      </w:r>
      <w:r>
        <w:rPr>
          <w:rFonts w:ascii="Calibri" w:eastAsia="Calibri" w:hAnsi="Calibri" w:cs="Calibri"/>
          <w:i/>
          <w:sz w:val="22"/>
          <w:szCs w:val="22"/>
        </w:rPr>
        <w:t>How Can I Let Go If I Don’t Know I’m Holding On? Setting Our Souls Free</w:t>
      </w:r>
      <w:r>
        <w:rPr>
          <w:rFonts w:ascii="Calibri" w:eastAsia="Calibri" w:hAnsi="Calibri" w:cs="Calibri"/>
          <w:sz w:val="22"/>
          <w:szCs w:val="22"/>
        </w:rPr>
        <w:t xml:space="preserve">. Harrisburg, PA: </w:t>
      </w:r>
    </w:p>
    <w:p w14:paraId="00000573" w14:textId="77777777" w:rsidR="00990833" w:rsidRDefault="006E227F">
      <w:pPr>
        <w:spacing w:after="0"/>
        <w:ind w:left="0" w:hanging="2"/>
        <w:rPr>
          <w:rFonts w:ascii="Calibri" w:eastAsia="Calibri" w:hAnsi="Calibri" w:cs="Calibri"/>
          <w:sz w:val="22"/>
          <w:szCs w:val="22"/>
        </w:rPr>
      </w:pPr>
      <w:proofErr w:type="spellStart"/>
      <w:r>
        <w:rPr>
          <w:rFonts w:ascii="Calibri" w:eastAsia="Calibri" w:hAnsi="Calibri" w:cs="Calibri"/>
          <w:sz w:val="22"/>
          <w:szCs w:val="22"/>
        </w:rPr>
        <w:t>Morehouse</w:t>
      </w:r>
      <w:proofErr w:type="spellEnd"/>
      <w:r>
        <w:rPr>
          <w:rFonts w:ascii="Calibri" w:eastAsia="Calibri" w:hAnsi="Calibri" w:cs="Calibri"/>
          <w:sz w:val="22"/>
          <w:szCs w:val="22"/>
        </w:rPr>
        <w:t xml:space="preserve"> Publishing, 2005.</w:t>
      </w:r>
    </w:p>
    <w:p w14:paraId="00000574"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Egan, Gerard. </w:t>
      </w:r>
      <w:r>
        <w:rPr>
          <w:rFonts w:ascii="Calibri" w:eastAsia="Calibri" w:hAnsi="Calibri" w:cs="Calibri"/>
          <w:i/>
          <w:sz w:val="22"/>
          <w:szCs w:val="22"/>
        </w:rPr>
        <w:t>The Skilled Helper</w:t>
      </w:r>
      <w:r>
        <w:rPr>
          <w:rFonts w:ascii="Calibri" w:eastAsia="Calibri" w:hAnsi="Calibri" w:cs="Calibri"/>
          <w:sz w:val="22"/>
          <w:szCs w:val="22"/>
        </w:rPr>
        <w:t xml:space="preserve">. Belmont, CA: Cengage, 2010. </w:t>
      </w:r>
    </w:p>
    <w:p w14:paraId="00000575" w14:textId="77777777" w:rsidR="00990833" w:rsidRDefault="006E227F">
      <w:pPr>
        <w:spacing w:after="0"/>
        <w:ind w:left="0" w:hanging="2"/>
        <w:rPr>
          <w:rFonts w:ascii="Calibri" w:eastAsia="Calibri" w:hAnsi="Calibri" w:cs="Calibri"/>
          <w:sz w:val="22"/>
          <w:szCs w:val="22"/>
        </w:rPr>
      </w:pPr>
      <w:proofErr w:type="spellStart"/>
      <w:r>
        <w:rPr>
          <w:rFonts w:ascii="Calibri" w:eastAsia="Calibri" w:hAnsi="Calibri" w:cs="Calibri"/>
          <w:sz w:val="22"/>
          <w:szCs w:val="22"/>
        </w:rPr>
        <w:t>Gerkin</w:t>
      </w:r>
      <w:proofErr w:type="spellEnd"/>
      <w:r>
        <w:rPr>
          <w:rFonts w:ascii="Calibri" w:eastAsia="Calibri" w:hAnsi="Calibri" w:cs="Calibri"/>
          <w:sz w:val="22"/>
          <w:szCs w:val="22"/>
        </w:rPr>
        <w:t xml:space="preserve">, Charles V. </w:t>
      </w:r>
      <w:r>
        <w:rPr>
          <w:rFonts w:ascii="Calibri" w:eastAsia="Calibri" w:hAnsi="Calibri" w:cs="Calibri"/>
          <w:i/>
          <w:sz w:val="22"/>
          <w:szCs w:val="22"/>
        </w:rPr>
        <w:t>An Introduction to Pastoral Care.</w:t>
      </w:r>
      <w:r>
        <w:rPr>
          <w:rFonts w:ascii="Calibri" w:eastAsia="Calibri" w:hAnsi="Calibri" w:cs="Calibri"/>
          <w:sz w:val="22"/>
          <w:szCs w:val="22"/>
        </w:rPr>
        <w:t xml:space="preserve"> Nashville: Abingdon, 1997.</w:t>
      </w:r>
    </w:p>
    <w:p w14:paraId="00000576"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Koenig, Harold. </w:t>
      </w:r>
      <w:r>
        <w:rPr>
          <w:rFonts w:ascii="Calibri" w:eastAsia="Calibri" w:hAnsi="Calibri" w:cs="Calibri"/>
          <w:i/>
          <w:sz w:val="22"/>
          <w:szCs w:val="22"/>
        </w:rPr>
        <w:t>Medicine, Religion and Health: Where Science and Spirituality Meet</w:t>
      </w:r>
      <w:r>
        <w:rPr>
          <w:rFonts w:ascii="Calibri" w:eastAsia="Calibri" w:hAnsi="Calibri" w:cs="Calibri"/>
          <w:sz w:val="22"/>
          <w:szCs w:val="22"/>
        </w:rPr>
        <w:t xml:space="preserve">. Templeton Press, </w:t>
      </w:r>
    </w:p>
    <w:p w14:paraId="00000577"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2008.</w:t>
      </w:r>
    </w:p>
    <w:p w14:paraId="00000578"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Koenig, Harold, Carson, Verna, King, Dana. </w:t>
      </w:r>
      <w:r>
        <w:rPr>
          <w:rFonts w:ascii="Calibri" w:eastAsia="Calibri" w:hAnsi="Calibri" w:cs="Calibri"/>
          <w:i/>
          <w:sz w:val="22"/>
          <w:szCs w:val="22"/>
        </w:rPr>
        <w:t>Handbook of Religion and Health</w:t>
      </w:r>
      <w:r>
        <w:rPr>
          <w:rFonts w:ascii="Calibri" w:eastAsia="Calibri" w:hAnsi="Calibri" w:cs="Calibri"/>
          <w:sz w:val="22"/>
          <w:szCs w:val="22"/>
        </w:rPr>
        <w:t>, 2</w:t>
      </w:r>
      <w:r>
        <w:rPr>
          <w:rFonts w:ascii="Calibri" w:eastAsia="Calibri" w:hAnsi="Calibri" w:cs="Calibri"/>
          <w:sz w:val="22"/>
          <w:szCs w:val="22"/>
          <w:vertAlign w:val="superscript"/>
        </w:rPr>
        <w:t>nd</w:t>
      </w:r>
      <w:r>
        <w:rPr>
          <w:rFonts w:ascii="Calibri" w:eastAsia="Calibri" w:hAnsi="Calibri" w:cs="Calibri"/>
          <w:sz w:val="22"/>
          <w:szCs w:val="22"/>
        </w:rPr>
        <w:t xml:space="preserve"> ed. Oxford University </w:t>
      </w:r>
    </w:p>
    <w:p w14:paraId="00000579"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Press, 2012.</w:t>
      </w:r>
    </w:p>
    <w:p w14:paraId="0000057A"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Lartey, Emmanuel. </w:t>
      </w:r>
      <w:r>
        <w:rPr>
          <w:rFonts w:ascii="Calibri" w:eastAsia="Calibri" w:hAnsi="Calibri" w:cs="Calibri"/>
          <w:i/>
          <w:sz w:val="22"/>
          <w:szCs w:val="22"/>
        </w:rPr>
        <w:t>In Living Color: An Intercultural Approach to Pastoral Care and Counseling</w:t>
      </w:r>
      <w:r>
        <w:rPr>
          <w:rFonts w:ascii="Calibri" w:eastAsia="Calibri" w:hAnsi="Calibri" w:cs="Calibri"/>
          <w:sz w:val="22"/>
          <w:szCs w:val="22"/>
        </w:rPr>
        <w:t xml:space="preserve">. </w:t>
      </w:r>
    </w:p>
    <w:p w14:paraId="0000057B"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Philadelphia, PA: Jessica Kingsley, 2003. </w:t>
      </w:r>
    </w:p>
    <w:p w14:paraId="0000057C"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McBride, J. LeBron. </w:t>
      </w:r>
      <w:r>
        <w:rPr>
          <w:rFonts w:ascii="Calibri" w:eastAsia="Calibri" w:hAnsi="Calibri" w:cs="Calibri"/>
          <w:i/>
          <w:sz w:val="22"/>
          <w:szCs w:val="22"/>
        </w:rPr>
        <w:t>Spiritual Crisis: Surviving Trauma to the Soul</w:t>
      </w:r>
      <w:r>
        <w:rPr>
          <w:rFonts w:ascii="Calibri" w:eastAsia="Calibri" w:hAnsi="Calibri" w:cs="Calibri"/>
          <w:sz w:val="22"/>
          <w:szCs w:val="22"/>
        </w:rPr>
        <w:t>. New York, NY: Haworth, 1998.</w:t>
      </w:r>
    </w:p>
    <w:p w14:paraId="0000057D"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O’Connor, Thomas St. James, Colleen </w:t>
      </w:r>
      <w:proofErr w:type="spellStart"/>
      <w:r>
        <w:rPr>
          <w:rFonts w:ascii="Calibri" w:eastAsia="Calibri" w:hAnsi="Calibri" w:cs="Calibri"/>
          <w:sz w:val="22"/>
          <w:szCs w:val="22"/>
        </w:rPr>
        <w:t>Lashmar</w:t>
      </w:r>
      <w:proofErr w:type="spellEnd"/>
      <w:r>
        <w:rPr>
          <w:rFonts w:ascii="Calibri" w:eastAsia="Calibri" w:hAnsi="Calibri" w:cs="Calibri"/>
          <w:sz w:val="22"/>
          <w:szCs w:val="22"/>
        </w:rPr>
        <w:t xml:space="preserve">, and Elizabeth </w:t>
      </w:r>
      <w:proofErr w:type="spellStart"/>
      <w:r>
        <w:rPr>
          <w:rFonts w:ascii="Calibri" w:eastAsia="Calibri" w:hAnsi="Calibri" w:cs="Calibri"/>
          <w:sz w:val="22"/>
          <w:szCs w:val="22"/>
        </w:rPr>
        <w:t>Meakes</w:t>
      </w:r>
      <w:proofErr w:type="spellEnd"/>
      <w:r>
        <w:rPr>
          <w:rFonts w:ascii="Calibri" w:eastAsia="Calibri" w:hAnsi="Calibri" w:cs="Calibri"/>
          <w:sz w:val="22"/>
          <w:szCs w:val="22"/>
        </w:rPr>
        <w:t xml:space="preserve">, Eds. </w:t>
      </w:r>
      <w:r>
        <w:rPr>
          <w:rFonts w:ascii="Calibri" w:eastAsia="Calibri" w:hAnsi="Calibri" w:cs="Calibri"/>
          <w:i/>
          <w:sz w:val="22"/>
          <w:szCs w:val="22"/>
        </w:rPr>
        <w:t xml:space="preserve">The Spiritual Care Giver’s </w:t>
      </w:r>
    </w:p>
    <w:p w14:paraId="0000057E" w14:textId="77777777" w:rsidR="00990833" w:rsidRDefault="006E227F">
      <w:pPr>
        <w:spacing w:after="0"/>
        <w:ind w:left="0" w:hanging="2"/>
        <w:rPr>
          <w:rFonts w:ascii="Calibri" w:eastAsia="Calibri" w:hAnsi="Calibri" w:cs="Calibri"/>
          <w:sz w:val="22"/>
          <w:szCs w:val="22"/>
        </w:rPr>
      </w:pPr>
      <w:r>
        <w:rPr>
          <w:rFonts w:ascii="Calibri" w:eastAsia="Calibri" w:hAnsi="Calibri" w:cs="Calibri"/>
          <w:i/>
          <w:sz w:val="22"/>
          <w:szCs w:val="22"/>
        </w:rPr>
        <w:t>Guide: Transforming the Honeymoon in Spiritual Care and Therapy</w:t>
      </w:r>
      <w:r>
        <w:rPr>
          <w:rFonts w:ascii="Calibri" w:eastAsia="Calibri" w:hAnsi="Calibri" w:cs="Calibri"/>
          <w:sz w:val="22"/>
          <w:szCs w:val="22"/>
        </w:rPr>
        <w:t xml:space="preserve">. Waterloo, ON: CAPPESWONT, </w:t>
      </w:r>
    </w:p>
    <w:p w14:paraId="0000057F"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2008. </w:t>
      </w:r>
    </w:p>
    <w:p w14:paraId="00000580"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O’Connor, Thomas St. James, Lund, Kristine, Berendsen, Patricia, eds. </w:t>
      </w:r>
      <w:r>
        <w:rPr>
          <w:rFonts w:ascii="Calibri" w:eastAsia="Calibri" w:hAnsi="Calibri" w:cs="Calibri"/>
          <w:i/>
          <w:sz w:val="22"/>
          <w:szCs w:val="22"/>
        </w:rPr>
        <w:t>Psychotherapy: Cure of the Soul</w:t>
      </w:r>
      <w:r>
        <w:rPr>
          <w:rFonts w:ascii="Calibri" w:eastAsia="Calibri" w:hAnsi="Calibri" w:cs="Calibri"/>
          <w:sz w:val="22"/>
          <w:szCs w:val="22"/>
        </w:rPr>
        <w:t xml:space="preserve">. </w:t>
      </w:r>
    </w:p>
    <w:p w14:paraId="00000581"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Waterloo: WLS Pub., 2014.</w:t>
      </w:r>
    </w:p>
    <w:p w14:paraId="00000582"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Pargament, Kenneth I. </w:t>
      </w:r>
      <w:r>
        <w:rPr>
          <w:rFonts w:ascii="Calibri" w:eastAsia="Calibri" w:hAnsi="Calibri" w:cs="Calibri"/>
          <w:i/>
          <w:sz w:val="22"/>
          <w:szCs w:val="22"/>
        </w:rPr>
        <w:t>Spiritually Integrated Psychotherapy</w:t>
      </w:r>
      <w:r>
        <w:rPr>
          <w:rFonts w:ascii="Calibri" w:eastAsia="Calibri" w:hAnsi="Calibri" w:cs="Calibri"/>
          <w:sz w:val="22"/>
          <w:szCs w:val="22"/>
        </w:rPr>
        <w:t>. New York: Guilford Press, 2007.</w:t>
      </w:r>
    </w:p>
    <w:p w14:paraId="00000583"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Patton, John.  </w:t>
      </w:r>
      <w:r>
        <w:rPr>
          <w:rFonts w:ascii="Calibri" w:eastAsia="Calibri" w:hAnsi="Calibri" w:cs="Calibri"/>
          <w:i/>
          <w:sz w:val="22"/>
          <w:szCs w:val="22"/>
        </w:rPr>
        <w:t>Pastoral Care in Context: An Introduction to Pastoral Care</w:t>
      </w:r>
      <w:r>
        <w:rPr>
          <w:rFonts w:ascii="Calibri" w:eastAsia="Calibri" w:hAnsi="Calibri" w:cs="Calibri"/>
          <w:sz w:val="22"/>
          <w:szCs w:val="22"/>
        </w:rPr>
        <w:t xml:space="preserve">. Reprint edition, Louisville: </w:t>
      </w:r>
    </w:p>
    <w:p w14:paraId="00000584"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Westminster John Knox Press, 2005.</w:t>
      </w:r>
    </w:p>
    <w:p w14:paraId="00000585"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Patton, John. </w:t>
      </w:r>
      <w:r>
        <w:rPr>
          <w:rFonts w:ascii="Calibri" w:eastAsia="Calibri" w:hAnsi="Calibri" w:cs="Calibri"/>
          <w:i/>
          <w:sz w:val="22"/>
          <w:szCs w:val="22"/>
        </w:rPr>
        <w:t>Pastoral Care: An Essential Guide</w:t>
      </w:r>
      <w:r>
        <w:rPr>
          <w:rFonts w:ascii="Calibri" w:eastAsia="Calibri" w:hAnsi="Calibri" w:cs="Calibri"/>
          <w:sz w:val="22"/>
          <w:szCs w:val="22"/>
        </w:rPr>
        <w:t>. Nashville: Abingdon, 2005.</w:t>
      </w:r>
    </w:p>
    <w:p w14:paraId="00000586"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Schipani, Daniel and Leah Dawn </w:t>
      </w:r>
      <w:proofErr w:type="spellStart"/>
      <w:r>
        <w:rPr>
          <w:rFonts w:ascii="Calibri" w:eastAsia="Calibri" w:hAnsi="Calibri" w:cs="Calibri"/>
          <w:sz w:val="22"/>
          <w:szCs w:val="22"/>
        </w:rPr>
        <w:t>Buechert</w:t>
      </w:r>
      <w:proofErr w:type="spellEnd"/>
      <w:r>
        <w:rPr>
          <w:rFonts w:ascii="Calibri" w:eastAsia="Calibri" w:hAnsi="Calibri" w:cs="Calibri"/>
          <w:sz w:val="22"/>
          <w:szCs w:val="22"/>
        </w:rPr>
        <w:t xml:space="preserve">, Ed. </w:t>
      </w:r>
      <w:r>
        <w:rPr>
          <w:rFonts w:ascii="Calibri" w:eastAsia="Calibri" w:hAnsi="Calibri" w:cs="Calibri"/>
          <w:i/>
          <w:sz w:val="22"/>
          <w:szCs w:val="22"/>
        </w:rPr>
        <w:t>Interfaith Spiritual Care: Understandings and practices</w:t>
      </w:r>
      <w:r>
        <w:rPr>
          <w:rFonts w:ascii="Calibri" w:eastAsia="Calibri" w:hAnsi="Calibri" w:cs="Calibri"/>
          <w:sz w:val="22"/>
          <w:szCs w:val="22"/>
        </w:rPr>
        <w:t xml:space="preserve">. </w:t>
      </w:r>
    </w:p>
    <w:p w14:paraId="00000587"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Kitchener, ON: Pandora Press, 2009.</w:t>
      </w:r>
    </w:p>
    <w:p w14:paraId="00000588"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Schmidt, A., O’Connor, T., Chow, M., &amp; </w:t>
      </w:r>
      <w:proofErr w:type="spellStart"/>
      <w:r>
        <w:rPr>
          <w:rFonts w:ascii="Calibri" w:eastAsia="Calibri" w:hAnsi="Calibri" w:cs="Calibri"/>
          <w:sz w:val="22"/>
          <w:szCs w:val="22"/>
        </w:rPr>
        <w:t>Berensden</w:t>
      </w:r>
      <w:proofErr w:type="spellEnd"/>
      <w:r>
        <w:rPr>
          <w:rFonts w:ascii="Calibri" w:eastAsia="Calibri" w:hAnsi="Calibri" w:cs="Calibri"/>
          <w:sz w:val="22"/>
          <w:szCs w:val="22"/>
        </w:rPr>
        <w:t xml:space="preserve">, P. Eds. </w:t>
      </w:r>
      <w:r>
        <w:rPr>
          <w:rFonts w:ascii="Calibri" w:eastAsia="Calibri" w:hAnsi="Calibri" w:cs="Calibri"/>
          <w:i/>
          <w:sz w:val="22"/>
          <w:szCs w:val="22"/>
        </w:rPr>
        <w:t>Thriving on the Edge: Integrating Spiritual Practice, Theory and Research</w:t>
      </w:r>
      <w:r>
        <w:rPr>
          <w:rFonts w:ascii="Calibri" w:eastAsia="Calibri" w:hAnsi="Calibri" w:cs="Calibri"/>
          <w:sz w:val="22"/>
          <w:szCs w:val="22"/>
        </w:rPr>
        <w:t>. Waterloo: Volume’s Publishing, 2016.</w:t>
      </w:r>
    </w:p>
    <w:p w14:paraId="00000589"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Stevenson-</w:t>
      </w:r>
      <w:proofErr w:type="spellStart"/>
      <w:r>
        <w:rPr>
          <w:rFonts w:ascii="Calibri" w:eastAsia="Calibri" w:hAnsi="Calibri" w:cs="Calibri"/>
          <w:sz w:val="22"/>
          <w:szCs w:val="22"/>
        </w:rPr>
        <w:t>Moessner</w:t>
      </w:r>
      <w:proofErr w:type="spellEnd"/>
      <w:r>
        <w:rPr>
          <w:rFonts w:ascii="Calibri" w:eastAsia="Calibri" w:hAnsi="Calibri" w:cs="Calibri"/>
          <w:sz w:val="22"/>
          <w:szCs w:val="22"/>
        </w:rPr>
        <w:t xml:space="preserve">, Jeanne. </w:t>
      </w:r>
      <w:r>
        <w:rPr>
          <w:rFonts w:ascii="Calibri" w:eastAsia="Calibri" w:hAnsi="Calibri" w:cs="Calibri"/>
          <w:i/>
          <w:sz w:val="22"/>
          <w:szCs w:val="22"/>
        </w:rPr>
        <w:t>A Primer in Pastoral Care</w:t>
      </w:r>
      <w:r>
        <w:rPr>
          <w:rFonts w:ascii="Calibri" w:eastAsia="Calibri" w:hAnsi="Calibri" w:cs="Calibri"/>
          <w:sz w:val="22"/>
          <w:szCs w:val="22"/>
        </w:rPr>
        <w:t>. Minneapolis: Fortress, 2005.</w:t>
      </w:r>
    </w:p>
    <w:p w14:paraId="0000058A"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Stone, Howard W. </w:t>
      </w:r>
      <w:r>
        <w:rPr>
          <w:rFonts w:ascii="Calibri" w:eastAsia="Calibri" w:hAnsi="Calibri" w:cs="Calibri"/>
          <w:i/>
          <w:sz w:val="22"/>
          <w:szCs w:val="22"/>
        </w:rPr>
        <w:t>Crisis Counseling</w:t>
      </w:r>
      <w:r>
        <w:rPr>
          <w:rFonts w:ascii="Calibri" w:eastAsia="Calibri" w:hAnsi="Calibri" w:cs="Calibri"/>
          <w:sz w:val="22"/>
          <w:szCs w:val="22"/>
        </w:rPr>
        <w:t>, 3rd Edition. Minneapolis: Fortress, 2009.</w:t>
      </w:r>
    </w:p>
    <w:p w14:paraId="0000058B" w14:textId="77777777" w:rsidR="00990833" w:rsidRDefault="006E227F">
      <w:pPr>
        <w:spacing w:after="0"/>
        <w:ind w:left="0" w:hanging="2"/>
        <w:rPr>
          <w:rFonts w:ascii="Calibri" w:eastAsia="Calibri" w:hAnsi="Calibri" w:cs="Calibri"/>
          <w:sz w:val="22"/>
          <w:szCs w:val="22"/>
        </w:rPr>
      </w:pPr>
      <w:proofErr w:type="spellStart"/>
      <w:r>
        <w:rPr>
          <w:rFonts w:ascii="Calibri" w:eastAsia="Calibri" w:hAnsi="Calibri" w:cs="Calibri"/>
          <w:sz w:val="22"/>
          <w:szCs w:val="22"/>
        </w:rPr>
        <w:t>VanKatwyk</w:t>
      </w:r>
      <w:proofErr w:type="spellEnd"/>
      <w:r>
        <w:rPr>
          <w:rFonts w:ascii="Calibri" w:eastAsia="Calibri" w:hAnsi="Calibri" w:cs="Calibri"/>
          <w:sz w:val="22"/>
          <w:szCs w:val="22"/>
        </w:rPr>
        <w:t xml:space="preserve">, Peter L. </w:t>
      </w:r>
      <w:r>
        <w:rPr>
          <w:rFonts w:ascii="Calibri" w:eastAsia="Calibri" w:hAnsi="Calibri" w:cs="Calibri"/>
          <w:i/>
          <w:sz w:val="22"/>
          <w:szCs w:val="22"/>
        </w:rPr>
        <w:t>Spiritual Care and Therapy: Integrative Perspectives</w:t>
      </w:r>
      <w:r>
        <w:rPr>
          <w:rFonts w:ascii="Calibri" w:eastAsia="Calibri" w:hAnsi="Calibri" w:cs="Calibri"/>
          <w:sz w:val="22"/>
          <w:szCs w:val="22"/>
        </w:rPr>
        <w:t xml:space="preserve">. Waterloo, ON: Wilfred Laurier, </w:t>
      </w:r>
      <w:r>
        <w:rPr>
          <w:rFonts w:ascii="Calibri" w:eastAsia="Calibri" w:hAnsi="Calibri" w:cs="Calibri"/>
          <w:sz w:val="22"/>
          <w:szCs w:val="22"/>
        </w:rPr>
        <w:tab/>
        <w:t>2003.</w:t>
      </w:r>
    </w:p>
    <w:p w14:paraId="0000058C"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Walker, Val. </w:t>
      </w:r>
      <w:r>
        <w:rPr>
          <w:rFonts w:ascii="Calibri" w:eastAsia="Calibri" w:hAnsi="Calibri" w:cs="Calibri"/>
          <w:i/>
          <w:sz w:val="22"/>
          <w:szCs w:val="22"/>
        </w:rPr>
        <w:t>The Art of Comforting: What to Say and Do for People in Distress</w:t>
      </w:r>
      <w:r>
        <w:rPr>
          <w:rFonts w:ascii="Calibri" w:eastAsia="Calibri" w:hAnsi="Calibri" w:cs="Calibri"/>
          <w:sz w:val="22"/>
          <w:szCs w:val="22"/>
        </w:rPr>
        <w:t xml:space="preserve">. New York, NY: </w:t>
      </w:r>
      <w:r>
        <w:rPr>
          <w:rFonts w:ascii="Calibri" w:eastAsia="Calibri" w:hAnsi="Calibri" w:cs="Calibri"/>
          <w:sz w:val="22"/>
          <w:szCs w:val="22"/>
        </w:rPr>
        <w:tab/>
      </w:r>
      <w:proofErr w:type="spellStart"/>
      <w:r>
        <w:rPr>
          <w:rFonts w:ascii="Calibri" w:eastAsia="Calibri" w:hAnsi="Calibri" w:cs="Calibri"/>
          <w:sz w:val="22"/>
          <w:szCs w:val="22"/>
        </w:rPr>
        <w:t>Tarcher</w:t>
      </w:r>
      <w:proofErr w:type="spellEnd"/>
      <w:r>
        <w:rPr>
          <w:rFonts w:ascii="Calibri" w:eastAsia="Calibri" w:hAnsi="Calibri" w:cs="Calibri"/>
          <w:sz w:val="22"/>
          <w:szCs w:val="22"/>
        </w:rPr>
        <w:t xml:space="preserve">/Penguin, 2010. </w:t>
      </w:r>
    </w:p>
    <w:p w14:paraId="0000058D" w14:textId="77777777" w:rsidR="00990833" w:rsidRDefault="00990833">
      <w:pPr>
        <w:spacing w:after="0"/>
        <w:ind w:left="0" w:hanging="2"/>
        <w:rPr>
          <w:rFonts w:ascii="Calibri" w:eastAsia="Calibri" w:hAnsi="Calibri" w:cs="Calibri"/>
          <w:sz w:val="22"/>
          <w:szCs w:val="22"/>
        </w:rPr>
      </w:pPr>
    </w:p>
    <w:p w14:paraId="0000058E" w14:textId="77777777" w:rsidR="00990833" w:rsidRDefault="006E227F">
      <w:pPr>
        <w:spacing w:after="0"/>
        <w:ind w:left="0" w:hanging="2"/>
        <w:rPr>
          <w:rFonts w:ascii="Calibri" w:eastAsia="Calibri" w:hAnsi="Calibri" w:cs="Calibri"/>
          <w:color w:val="FF0000"/>
          <w:sz w:val="22"/>
          <w:szCs w:val="22"/>
        </w:rPr>
      </w:pPr>
      <w:r>
        <w:rPr>
          <w:rFonts w:ascii="Calibri" w:eastAsia="Calibri" w:hAnsi="Calibri" w:cs="Calibri"/>
          <w:b/>
          <w:sz w:val="22"/>
          <w:szCs w:val="22"/>
        </w:rPr>
        <w:t xml:space="preserve">Psychological Theory  </w:t>
      </w:r>
    </w:p>
    <w:p w14:paraId="0000058F" w14:textId="77777777" w:rsidR="00990833" w:rsidRDefault="006E227F">
      <w:pPr>
        <w:spacing w:after="0"/>
        <w:ind w:left="0" w:hanging="2"/>
        <w:rPr>
          <w:rFonts w:ascii="Calibri" w:eastAsia="Calibri" w:hAnsi="Calibri" w:cs="Calibri"/>
          <w:sz w:val="22"/>
          <w:szCs w:val="22"/>
        </w:rPr>
      </w:pPr>
      <w:proofErr w:type="spellStart"/>
      <w:r>
        <w:rPr>
          <w:rFonts w:ascii="Calibri" w:eastAsia="Calibri" w:hAnsi="Calibri" w:cs="Calibri"/>
          <w:sz w:val="22"/>
          <w:szCs w:val="22"/>
        </w:rPr>
        <w:t>Blanck</w:t>
      </w:r>
      <w:proofErr w:type="spellEnd"/>
      <w:r>
        <w:rPr>
          <w:rFonts w:ascii="Calibri" w:eastAsia="Calibri" w:hAnsi="Calibri" w:cs="Calibri"/>
          <w:sz w:val="22"/>
          <w:szCs w:val="22"/>
        </w:rPr>
        <w:t xml:space="preserve">, Gertrude, and Rubin </w:t>
      </w:r>
      <w:proofErr w:type="spellStart"/>
      <w:r>
        <w:rPr>
          <w:rFonts w:ascii="Calibri" w:eastAsia="Calibri" w:hAnsi="Calibri" w:cs="Calibri"/>
          <w:sz w:val="22"/>
          <w:szCs w:val="22"/>
        </w:rPr>
        <w:t>Blanck</w:t>
      </w:r>
      <w:proofErr w:type="spellEnd"/>
      <w:r>
        <w:rPr>
          <w:rFonts w:ascii="Calibri" w:eastAsia="Calibri" w:hAnsi="Calibri" w:cs="Calibri"/>
          <w:sz w:val="22"/>
          <w:szCs w:val="22"/>
        </w:rPr>
        <w:t xml:space="preserve">.  </w:t>
      </w:r>
      <w:r>
        <w:rPr>
          <w:rFonts w:ascii="Calibri" w:eastAsia="Calibri" w:hAnsi="Calibri" w:cs="Calibri"/>
          <w:i/>
          <w:sz w:val="22"/>
          <w:szCs w:val="22"/>
        </w:rPr>
        <w:t>Beyond Ego Psychology: Developmental Object Relations Theory</w:t>
      </w:r>
      <w:r>
        <w:rPr>
          <w:rFonts w:ascii="Calibri" w:eastAsia="Calibri" w:hAnsi="Calibri" w:cs="Calibri"/>
          <w:sz w:val="22"/>
          <w:szCs w:val="22"/>
        </w:rPr>
        <w:t xml:space="preserve">.  </w:t>
      </w:r>
    </w:p>
    <w:p w14:paraId="00000590"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New York: Columbia University, 1986.</w:t>
      </w:r>
    </w:p>
    <w:p w14:paraId="00000591" w14:textId="77777777" w:rsidR="00990833" w:rsidRDefault="006E227F">
      <w:pPr>
        <w:spacing w:after="0"/>
        <w:ind w:left="0" w:hanging="2"/>
        <w:rPr>
          <w:rFonts w:ascii="Calibri" w:eastAsia="Calibri" w:hAnsi="Calibri" w:cs="Calibri"/>
          <w:sz w:val="22"/>
          <w:szCs w:val="22"/>
        </w:rPr>
      </w:pPr>
      <w:proofErr w:type="spellStart"/>
      <w:r>
        <w:rPr>
          <w:rFonts w:ascii="Calibri" w:eastAsia="Calibri" w:hAnsi="Calibri" w:cs="Calibri"/>
          <w:sz w:val="22"/>
          <w:szCs w:val="22"/>
        </w:rPr>
        <w:t>Corsini</w:t>
      </w:r>
      <w:proofErr w:type="spellEnd"/>
      <w:r>
        <w:rPr>
          <w:rFonts w:ascii="Calibri" w:eastAsia="Calibri" w:hAnsi="Calibri" w:cs="Calibri"/>
          <w:sz w:val="22"/>
          <w:szCs w:val="22"/>
        </w:rPr>
        <w:t xml:space="preserve">, Raymond J. and Danny Wedding. Ed. </w:t>
      </w:r>
      <w:r>
        <w:rPr>
          <w:rFonts w:ascii="Calibri" w:eastAsia="Calibri" w:hAnsi="Calibri" w:cs="Calibri"/>
          <w:i/>
          <w:sz w:val="22"/>
          <w:szCs w:val="22"/>
        </w:rPr>
        <w:t>Current Psychotherapies</w:t>
      </w:r>
      <w:r>
        <w:rPr>
          <w:rFonts w:ascii="Calibri" w:eastAsia="Calibri" w:hAnsi="Calibri" w:cs="Calibri"/>
          <w:sz w:val="22"/>
          <w:szCs w:val="22"/>
          <w:u w:val="single"/>
        </w:rPr>
        <w:t>.</w:t>
      </w:r>
      <w:r>
        <w:rPr>
          <w:rFonts w:ascii="Calibri" w:eastAsia="Calibri" w:hAnsi="Calibri" w:cs="Calibri"/>
          <w:sz w:val="22"/>
          <w:szCs w:val="22"/>
        </w:rPr>
        <w:t xml:space="preserve"> Fifth edition. Itasca, IL: F. E. </w:t>
      </w:r>
    </w:p>
    <w:p w14:paraId="00000592"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Peacock Publishers, 1999.</w:t>
      </w:r>
    </w:p>
    <w:p w14:paraId="00000593"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lastRenderedPageBreak/>
        <w:t xml:space="preserve">Frankl, Victor. </w:t>
      </w:r>
      <w:r>
        <w:rPr>
          <w:rFonts w:ascii="Calibri" w:eastAsia="Calibri" w:hAnsi="Calibri" w:cs="Calibri"/>
          <w:i/>
          <w:sz w:val="22"/>
          <w:szCs w:val="22"/>
        </w:rPr>
        <w:t>Man’s Search for Meaning</w:t>
      </w:r>
      <w:r>
        <w:rPr>
          <w:rFonts w:ascii="Calibri" w:eastAsia="Calibri" w:hAnsi="Calibri" w:cs="Calibri"/>
          <w:sz w:val="22"/>
          <w:szCs w:val="22"/>
        </w:rPr>
        <w:t>. Toronto, ON: Washington Square Press, 1946.</w:t>
      </w:r>
    </w:p>
    <w:p w14:paraId="00000594"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Johnson, Stephen M. </w:t>
      </w:r>
      <w:r>
        <w:rPr>
          <w:rFonts w:ascii="Calibri" w:eastAsia="Calibri" w:hAnsi="Calibri" w:cs="Calibri"/>
          <w:i/>
          <w:sz w:val="22"/>
          <w:szCs w:val="22"/>
        </w:rPr>
        <w:t>Character Styles</w:t>
      </w:r>
      <w:r>
        <w:rPr>
          <w:rFonts w:ascii="Calibri" w:eastAsia="Calibri" w:hAnsi="Calibri" w:cs="Calibri"/>
          <w:sz w:val="22"/>
          <w:szCs w:val="22"/>
        </w:rPr>
        <w:t xml:space="preserve">. New York, NY: Norton, 1994. </w:t>
      </w:r>
    </w:p>
    <w:p w14:paraId="00000595"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Keirsey, David and Marilyn Bates. </w:t>
      </w:r>
      <w:r>
        <w:rPr>
          <w:rFonts w:ascii="Calibri" w:eastAsia="Calibri" w:hAnsi="Calibri" w:cs="Calibri"/>
          <w:i/>
          <w:sz w:val="22"/>
          <w:szCs w:val="22"/>
        </w:rPr>
        <w:t>Please Understand Me: Character and Temperament Types</w:t>
      </w:r>
      <w:r>
        <w:rPr>
          <w:rFonts w:ascii="Calibri" w:eastAsia="Calibri" w:hAnsi="Calibri" w:cs="Calibri"/>
          <w:sz w:val="22"/>
          <w:szCs w:val="22"/>
        </w:rPr>
        <w:t xml:space="preserve">. Del Mar, </w:t>
      </w:r>
    </w:p>
    <w:p w14:paraId="00000596"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CA: Prometheus Nemesis Book Co., 1984. </w:t>
      </w:r>
    </w:p>
    <w:p w14:paraId="00000597"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Kirschenbaum, Howard and Valerie Land Henderson. Eds. </w:t>
      </w:r>
      <w:r>
        <w:rPr>
          <w:rFonts w:ascii="Calibri" w:eastAsia="Calibri" w:hAnsi="Calibri" w:cs="Calibri"/>
          <w:i/>
          <w:sz w:val="22"/>
          <w:szCs w:val="22"/>
        </w:rPr>
        <w:t>The Carl Rogers Reader</w:t>
      </w:r>
      <w:r>
        <w:rPr>
          <w:rFonts w:ascii="Calibri" w:eastAsia="Calibri" w:hAnsi="Calibri" w:cs="Calibri"/>
          <w:sz w:val="22"/>
          <w:szCs w:val="22"/>
        </w:rPr>
        <w:t>. Boston, MA: Houghton Mifflin, 1989.</w:t>
      </w:r>
    </w:p>
    <w:p w14:paraId="00000598"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Kohut, Heinz.  </w:t>
      </w:r>
      <w:r>
        <w:rPr>
          <w:rFonts w:ascii="Calibri" w:eastAsia="Calibri" w:hAnsi="Calibri" w:cs="Calibri"/>
          <w:i/>
          <w:sz w:val="22"/>
          <w:szCs w:val="22"/>
        </w:rPr>
        <w:t>The Restoration of the Self</w:t>
      </w:r>
      <w:r>
        <w:rPr>
          <w:rFonts w:ascii="Calibri" w:eastAsia="Calibri" w:hAnsi="Calibri" w:cs="Calibri"/>
          <w:sz w:val="22"/>
          <w:szCs w:val="22"/>
        </w:rPr>
        <w:t>.  New York: Norton, 1991.</w:t>
      </w:r>
    </w:p>
    <w:p w14:paraId="00000599" w14:textId="77777777" w:rsidR="00990833" w:rsidRDefault="006E227F">
      <w:pPr>
        <w:spacing w:after="0"/>
        <w:ind w:left="0" w:hanging="2"/>
        <w:rPr>
          <w:rFonts w:ascii="Calibri" w:eastAsia="Calibri" w:hAnsi="Calibri" w:cs="Calibri"/>
          <w:sz w:val="22"/>
          <w:szCs w:val="22"/>
        </w:rPr>
      </w:pPr>
      <w:proofErr w:type="spellStart"/>
      <w:r>
        <w:rPr>
          <w:rFonts w:ascii="Calibri" w:eastAsia="Calibri" w:hAnsi="Calibri" w:cs="Calibri"/>
          <w:sz w:val="22"/>
          <w:szCs w:val="22"/>
        </w:rPr>
        <w:t>Maitri</w:t>
      </w:r>
      <w:proofErr w:type="spellEnd"/>
      <w:r>
        <w:rPr>
          <w:rFonts w:ascii="Calibri" w:eastAsia="Calibri" w:hAnsi="Calibri" w:cs="Calibri"/>
          <w:sz w:val="22"/>
          <w:szCs w:val="22"/>
        </w:rPr>
        <w:t xml:space="preserve">, Sandra. </w:t>
      </w:r>
      <w:r>
        <w:rPr>
          <w:rFonts w:ascii="Calibri" w:eastAsia="Calibri" w:hAnsi="Calibri" w:cs="Calibri"/>
          <w:i/>
          <w:sz w:val="22"/>
          <w:szCs w:val="22"/>
        </w:rPr>
        <w:t>The Spiritual Dimension of the Enneagram: Nine Faces of the Soul</w:t>
      </w:r>
      <w:r>
        <w:rPr>
          <w:rFonts w:ascii="Calibri" w:eastAsia="Calibri" w:hAnsi="Calibri" w:cs="Calibri"/>
          <w:sz w:val="22"/>
          <w:szCs w:val="22"/>
        </w:rPr>
        <w:t xml:space="preserve">. New York, NY: J.P. </w:t>
      </w:r>
      <w:r>
        <w:rPr>
          <w:rFonts w:ascii="Calibri" w:eastAsia="Calibri" w:hAnsi="Calibri" w:cs="Calibri"/>
          <w:sz w:val="22"/>
          <w:szCs w:val="22"/>
        </w:rPr>
        <w:tab/>
      </w:r>
      <w:proofErr w:type="spellStart"/>
      <w:r>
        <w:rPr>
          <w:rFonts w:ascii="Calibri" w:eastAsia="Calibri" w:hAnsi="Calibri" w:cs="Calibri"/>
          <w:sz w:val="22"/>
          <w:szCs w:val="22"/>
        </w:rPr>
        <w:t>Tarcher</w:t>
      </w:r>
      <w:proofErr w:type="spellEnd"/>
      <w:r>
        <w:rPr>
          <w:rFonts w:ascii="Calibri" w:eastAsia="Calibri" w:hAnsi="Calibri" w:cs="Calibri"/>
          <w:sz w:val="22"/>
          <w:szCs w:val="22"/>
        </w:rPr>
        <w:t xml:space="preserve">/Putnam, 2000.  </w:t>
      </w:r>
    </w:p>
    <w:p w14:paraId="0000059A"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May, Rollo. </w:t>
      </w:r>
      <w:r>
        <w:rPr>
          <w:rFonts w:ascii="Calibri" w:eastAsia="Calibri" w:hAnsi="Calibri" w:cs="Calibri"/>
          <w:i/>
          <w:sz w:val="22"/>
          <w:szCs w:val="22"/>
        </w:rPr>
        <w:t>The Psychology of Existence</w:t>
      </w:r>
      <w:r>
        <w:rPr>
          <w:rFonts w:ascii="Calibri" w:eastAsia="Calibri" w:hAnsi="Calibri" w:cs="Calibri"/>
          <w:sz w:val="22"/>
          <w:szCs w:val="22"/>
        </w:rPr>
        <w:t>.  New York: McGraw-Hill, 2012.</w:t>
      </w:r>
    </w:p>
    <w:p w14:paraId="0000059B"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Pargament, Kenneth I. </w:t>
      </w:r>
      <w:r>
        <w:rPr>
          <w:rFonts w:ascii="Calibri" w:eastAsia="Calibri" w:hAnsi="Calibri" w:cs="Calibri"/>
          <w:i/>
          <w:sz w:val="22"/>
          <w:szCs w:val="22"/>
        </w:rPr>
        <w:t>The Psychology of Religion and Coping</w:t>
      </w:r>
      <w:r>
        <w:rPr>
          <w:rFonts w:ascii="Calibri" w:eastAsia="Calibri" w:hAnsi="Calibri" w:cs="Calibri"/>
          <w:sz w:val="22"/>
          <w:szCs w:val="22"/>
        </w:rPr>
        <w:t xml:space="preserve">. New York, NY: Guilford, 1997. </w:t>
      </w:r>
    </w:p>
    <w:p w14:paraId="0000059C" w14:textId="77777777" w:rsidR="00990833" w:rsidRDefault="006E227F">
      <w:pPr>
        <w:spacing w:after="0"/>
        <w:ind w:left="0" w:hanging="2"/>
        <w:rPr>
          <w:rFonts w:ascii="Calibri" w:eastAsia="Calibri" w:hAnsi="Calibri" w:cs="Calibri"/>
          <w:sz w:val="22"/>
          <w:szCs w:val="22"/>
        </w:rPr>
      </w:pPr>
      <w:proofErr w:type="spellStart"/>
      <w:r>
        <w:rPr>
          <w:rFonts w:ascii="Calibri" w:eastAsia="Calibri" w:hAnsi="Calibri" w:cs="Calibri"/>
          <w:sz w:val="22"/>
          <w:szCs w:val="22"/>
        </w:rPr>
        <w:t>Scotton</w:t>
      </w:r>
      <w:proofErr w:type="spellEnd"/>
      <w:r>
        <w:rPr>
          <w:rFonts w:ascii="Calibri" w:eastAsia="Calibri" w:hAnsi="Calibri" w:cs="Calibri"/>
          <w:sz w:val="22"/>
          <w:szCs w:val="22"/>
        </w:rPr>
        <w:t xml:space="preserve">, Bruce W., Allan B. </w:t>
      </w:r>
      <w:proofErr w:type="spellStart"/>
      <w:r>
        <w:rPr>
          <w:rFonts w:ascii="Calibri" w:eastAsia="Calibri" w:hAnsi="Calibri" w:cs="Calibri"/>
          <w:sz w:val="22"/>
          <w:szCs w:val="22"/>
        </w:rPr>
        <w:t>Chinen</w:t>
      </w:r>
      <w:proofErr w:type="spellEnd"/>
      <w:r>
        <w:rPr>
          <w:rFonts w:ascii="Calibri" w:eastAsia="Calibri" w:hAnsi="Calibri" w:cs="Calibri"/>
          <w:sz w:val="22"/>
          <w:szCs w:val="22"/>
        </w:rPr>
        <w:t>, and John R. Battista. </w:t>
      </w:r>
      <w:r>
        <w:rPr>
          <w:rFonts w:ascii="Calibri" w:eastAsia="Calibri" w:hAnsi="Calibri" w:cs="Calibri"/>
          <w:i/>
          <w:sz w:val="22"/>
          <w:szCs w:val="22"/>
        </w:rPr>
        <w:t>Textbook of Transpersonal Psychiatry and Psychology</w:t>
      </w:r>
      <w:r>
        <w:rPr>
          <w:rFonts w:ascii="Calibri" w:eastAsia="Calibri" w:hAnsi="Calibri" w:cs="Calibri"/>
          <w:sz w:val="22"/>
          <w:szCs w:val="22"/>
        </w:rPr>
        <w:t>. New York, NY: Basic Books, 1996.</w:t>
      </w:r>
    </w:p>
    <w:p w14:paraId="0000059D" w14:textId="77777777" w:rsidR="00990833" w:rsidRDefault="006E227F">
      <w:pPr>
        <w:shd w:val="clear" w:color="auto" w:fill="FFFFFF"/>
        <w:spacing w:after="0"/>
        <w:ind w:left="0" w:hanging="2"/>
        <w:rPr>
          <w:rFonts w:ascii="Calibri" w:eastAsia="Calibri" w:hAnsi="Calibri" w:cs="Calibri"/>
          <w:sz w:val="22"/>
          <w:szCs w:val="22"/>
        </w:rPr>
      </w:pPr>
      <w:proofErr w:type="spellStart"/>
      <w:r>
        <w:rPr>
          <w:rFonts w:ascii="Calibri" w:eastAsia="Calibri" w:hAnsi="Calibri" w:cs="Calibri"/>
          <w:sz w:val="22"/>
          <w:szCs w:val="22"/>
        </w:rPr>
        <w:t>Trungpa</w:t>
      </w:r>
      <w:proofErr w:type="spellEnd"/>
      <w:r>
        <w:rPr>
          <w:rFonts w:ascii="Calibri" w:eastAsia="Calibri" w:hAnsi="Calibri" w:cs="Calibri"/>
          <w:sz w:val="22"/>
          <w:szCs w:val="22"/>
        </w:rPr>
        <w:t>,</w:t>
      </w:r>
      <w:r>
        <w:rPr>
          <w:rFonts w:ascii="Calibri" w:eastAsia="Calibri" w:hAnsi="Calibri" w:cs="Calibri"/>
          <w:color w:val="1F497D"/>
          <w:sz w:val="22"/>
          <w:szCs w:val="22"/>
        </w:rPr>
        <w:t xml:space="preserve"> </w:t>
      </w:r>
      <w:proofErr w:type="spellStart"/>
      <w:r>
        <w:rPr>
          <w:rFonts w:ascii="Calibri" w:eastAsia="Calibri" w:hAnsi="Calibri" w:cs="Calibri"/>
          <w:sz w:val="22"/>
          <w:szCs w:val="22"/>
        </w:rPr>
        <w:t>Chögyam</w:t>
      </w:r>
      <w:proofErr w:type="spellEnd"/>
      <w:r>
        <w:rPr>
          <w:rFonts w:ascii="Calibri" w:eastAsia="Calibri" w:hAnsi="Calibri" w:cs="Calibri"/>
          <w:sz w:val="22"/>
          <w:szCs w:val="22"/>
        </w:rPr>
        <w:t>.</w:t>
      </w:r>
      <w:r>
        <w:rPr>
          <w:rFonts w:ascii="Calibri" w:eastAsia="Calibri" w:hAnsi="Calibri" w:cs="Calibri"/>
          <w:color w:val="1F497D"/>
          <w:sz w:val="22"/>
          <w:szCs w:val="22"/>
        </w:rPr>
        <w:t xml:space="preserve"> </w:t>
      </w:r>
      <w:r>
        <w:rPr>
          <w:rFonts w:ascii="Calibri" w:eastAsia="Calibri" w:hAnsi="Calibri" w:cs="Calibri"/>
          <w:sz w:val="22"/>
          <w:szCs w:val="22"/>
        </w:rPr>
        <w:t xml:space="preserve">ed. Carolyn Rose </w:t>
      </w:r>
      <w:proofErr w:type="spellStart"/>
      <w:r>
        <w:rPr>
          <w:rFonts w:ascii="Calibri" w:eastAsia="Calibri" w:hAnsi="Calibri" w:cs="Calibri"/>
          <w:sz w:val="22"/>
          <w:szCs w:val="22"/>
        </w:rPr>
        <w:t>Gimian</w:t>
      </w:r>
      <w:proofErr w:type="spellEnd"/>
      <w:r>
        <w:rPr>
          <w:rFonts w:ascii="Calibri" w:eastAsia="Calibri" w:hAnsi="Calibri" w:cs="Calibri"/>
          <w:sz w:val="22"/>
          <w:szCs w:val="22"/>
        </w:rPr>
        <w:t>.</w:t>
      </w:r>
      <w:r>
        <w:rPr>
          <w:rFonts w:ascii="Calibri" w:eastAsia="Calibri" w:hAnsi="Calibri" w:cs="Calibri"/>
          <w:b/>
          <w:color w:val="002A5C"/>
          <w:sz w:val="22"/>
          <w:szCs w:val="22"/>
        </w:rPr>
        <w:t xml:space="preserve"> </w:t>
      </w:r>
      <w:r>
        <w:rPr>
          <w:rFonts w:ascii="Calibri" w:eastAsia="Calibri" w:hAnsi="Calibri" w:cs="Calibri"/>
          <w:i/>
          <w:sz w:val="22"/>
          <w:szCs w:val="22"/>
        </w:rPr>
        <w:t>The Sanity We Are Born with: A Buddhist Approach to Psychology</w:t>
      </w:r>
      <w:r>
        <w:rPr>
          <w:rFonts w:ascii="Calibri" w:eastAsia="Calibri" w:hAnsi="Calibri" w:cs="Calibri"/>
          <w:sz w:val="22"/>
          <w:szCs w:val="22"/>
        </w:rPr>
        <w:t>. Boston, MA: Shambhala, 2005.</w:t>
      </w:r>
    </w:p>
    <w:p w14:paraId="0000059E" w14:textId="77777777" w:rsidR="00990833" w:rsidRDefault="006E227F">
      <w:pPr>
        <w:shd w:val="clear" w:color="auto" w:fill="FFFFFF"/>
        <w:spacing w:after="0"/>
        <w:ind w:left="0" w:hanging="2"/>
        <w:rPr>
          <w:rFonts w:ascii="Calibri" w:eastAsia="Calibri" w:hAnsi="Calibri" w:cs="Calibri"/>
          <w:color w:val="002A5C"/>
          <w:sz w:val="22"/>
          <w:szCs w:val="22"/>
        </w:rPr>
      </w:pPr>
      <w:proofErr w:type="spellStart"/>
      <w:r>
        <w:rPr>
          <w:rFonts w:ascii="Calibri" w:eastAsia="Calibri" w:hAnsi="Calibri" w:cs="Calibri"/>
          <w:color w:val="272727"/>
          <w:sz w:val="22"/>
          <w:szCs w:val="22"/>
        </w:rPr>
        <w:t>Welwood</w:t>
      </w:r>
      <w:proofErr w:type="spellEnd"/>
      <w:r>
        <w:rPr>
          <w:rFonts w:ascii="Calibri" w:eastAsia="Calibri" w:hAnsi="Calibri" w:cs="Calibri"/>
          <w:color w:val="272727"/>
          <w:sz w:val="22"/>
          <w:szCs w:val="22"/>
        </w:rPr>
        <w:t>, John.</w:t>
      </w:r>
      <w:r>
        <w:rPr>
          <w:rFonts w:ascii="Calibri" w:eastAsia="Calibri" w:hAnsi="Calibri" w:cs="Calibri"/>
          <w:b/>
          <w:color w:val="002A5C"/>
          <w:sz w:val="22"/>
          <w:szCs w:val="22"/>
        </w:rPr>
        <w:t xml:space="preserve"> </w:t>
      </w:r>
      <w:r>
        <w:rPr>
          <w:rFonts w:ascii="Calibri" w:eastAsia="Calibri" w:hAnsi="Calibri" w:cs="Calibri"/>
          <w:i/>
          <w:sz w:val="22"/>
          <w:szCs w:val="22"/>
        </w:rPr>
        <w:t>Toward a Psychology of Awakening: Buddhism, Psychotherapy, and The Path of Personal and Spiritual Transformation.</w:t>
      </w:r>
      <w:r>
        <w:rPr>
          <w:rFonts w:ascii="Calibri" w:eastAsia="Calibri" w:hAnsi="Calibri" w:cs="Calibri"/>
          <w:color w:val="272727"/>
          <w:sz w:val="22"/>
          <w:szCs w:val="22"/>
          <w:highlight w:val="white"/>
        </w:rPr>
        <w:t xml:space="preserve"> Boston, MA: Shambhala, 2000.</w:t>
      </w:r>
    </w:p>
    <w:p w14:paraId="0000059F"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Wilber, Ken. </w:t>
      </w:r>
      <w:r>
        <w:rPr>
          <w:rFonts w:ascii="Calibri" w:eastAsia="Calibri" w:hAnsi="Calibri" w:cs="Calibri"/>
          <w:i/>
          <w:sz w:val="22"/>
          <w:szCs w:val="22"/>
        </w:rPr>
        <w:t>A Theory of Everything: An Integral Vision for Business, Politics, Science, and Spirituality</w:t>
      </w:r>
      <w:r>
        <w:rPr>
          <w:rFonts w:ascii="Calibri" w:eastAsia="Calibri" w:hAnsi="Calibri" w:cs="Calibri"/>
          <w:sz w:val="22"/>
          <w:szCs w:val="22"/>
        </w:rPr>
        <w:t>. Boston, MA: Shambhala, 2000.</w:t>
      </w:r>
    </w:p>
    <w:p w14:paraId="000005A0" w14:textId="77777777" w:rsidR="00990833" w:rsidRDefault="00990833">
      <w:pPr>
        <w:spacing w:after="0"/>
        <w:ind w:left="0" w:hanging="2"/>
        <w:rPr>
          <w:rFonts w:ascii="Calibri" w:eastAsia="Calibri" w:hAnsi="Calibri" w:cs="Calibri"/>
          <w:sz w:val="22"/>
          <w:szCs w:val="22"/>
        </w:rPr>
      </w:pPr>
    </w:p>
    <w:p w14:paraId="000005A1"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Self-Care</w:t>
      </w:r>
    </w:p>
    <w:p w14:paraId="000005A2"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Hands, Donald R. &amp; Wayne L. Fehr. </w:t>
      </w:r>
      <w:r>
        <w:rPr>
          <w:rFonts w:ascii="Calibri" w:eastAsia="Calibri" w:hAnsi="Calibri" w:cs="Calibri"/>
          <w:i/>
          <w:sz w:val="22"/>
          <w:szCs w:val="22"/>
        </w:rPr>
        <w:t xml:space="preserve">Spiritual Wholeness for Clergy: A New Psychology of Intimacy with </w:t>
      </w:r>
    </w:p>
    <w:p w14:paraId="000005A3" w14:textId="77777777" w:rsidR="00990833" w:rsidRDefault="006E227F">
      <w:pPr>
        <w:spacing w:after="0"/>
        <w:ind w:left="0" w:hanging="2"/>
        <w:rPr>
          <w:rFonts w:ascii="Calibri" w:eastAsia="Calibri" w:hAnsi="Calibri" w:cs="Calibri"/>
          <w:sz w:val="22"/>
          <w:szCs w:val="22"/>
        </w:rPr>
      </w:pPr>
      <w:r>
        <w:rPr>
          <w:rFonts w:ascii="Calibri" w:eastAsia="Calibri" w:hAnsi="Calibri" w:cs="Calibri"/>
          <w:i/>
          <w:sz w:val="22"/>
          <w:szCs w:val="22"/>
        </w:rPr>
        <w:t>God, Self and Other</w:t>
      </w:r>
      <w:r>
        <w:rPr>
          <w:rFonts w:ascii="Calibri" w:eastAsia="Calibri" w:hAnsi="Calibri" w:cs="Calibri"/>
          <w:sz w:val="22"/>
          <w:szCs w:val="22"/>
        </w:rPr>
        <w:t>. Bethesda, MA: Alban Institute, 1993.</w:t>
      </w:r>
    </w:p>
    <w:p w14:paraId="000005A4"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Muller, Wayne. </w:t>
      </w:r>
      <w:r>
        <w:rPr>
          <w:rFonts w:ascii="Calibri" w:eastAsia="Calibri" w:hAnsi="Calibri" w:cs="Calibri"/>
          <w:i/>
          <w:sz w:val="22"/>
          <w:szCs w:val="22"/>
        </w:rPr>
        <w:t>Sabbath: Finding Rest, Renewal, and Delight in Our Busy Lives</w:t>
      </w:r>
      <w:r>
        <w:rPr>
          <w:rFonts w:ascii="Calibri" w:eastAsia="Calibri" w:hAnsi="Calibri" w:cs="Calibri"/>
          <w:sz w:val="22"/>
          <w:szCs w:val="22"/>
        </w:rPr>
        <w:t>. Toronto, ON: Bantam Books, 2000.</w:t>
      </w:r>
    </w:p>
    <w:p w14:paraId="000005A5" w14:textId="77777777" w:rsidR="00990833" w:rsidRDefault="00990833">
      <w:pPr>
        <w:spacing w:after="0"/>
        <w:ind w:left="0" w:hanging="2"/>
        <w:rPr>
          <w:rFonts w:ascii="Calibri" w:eastAsia="Calibri" w:hAnsi="Calibri" w:cs="Calibri"/>
          <w:sz w:val="22"/>
          <w:szCs w:val="22"/>
        </w:rPr>
      </w:pPr>
    </w:p>
    <w:p w14:paraId="000005A6"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Spiritual Assessment</w:t>
      </w:r>
    </w:p>
    <w:p w14:paraId="000005A7"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Denton Jr., Donald D. </w:t>
      </w:r>
      <w:r>
        <w:rPr>
          <w:rFonts w:ascii="Calibri" w:eastAsia="Calibri" w:hAnsi="Calibri" w:cs="Calibri"/>
          <w:i/>
          <w:sz w:val="22"/>
          <w:szCs w:val="22"/>
        </w:rPr>
        <w:t>Religious Diagnosis in a Secular Society – A staff for the Journey</w:t>
      </w:r>
      <w:r>
        <w:rPr>
          <w:rFonts w:ascii="Calibri" w:eastAsia="Calibri" w:hAnsi="Calibri" w:cs="Calibri"/>
          <w:sz w:val="22"/>
          <w:szCs w:val="22"/>
        </w:rPr>
        <w:t xml:space="preserve">. Lanham, MD: </w:t>
      </w:r>
    </w:p>
    <w:p w14:paraId="000005A8"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University Press of America, 1998.</w:t>
      </w:r>
    </w:p>
    <w:p w14:paraId="000005A9"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Fitchett, George. </w:t>
      </w:r>
      <w:r>
        <w:rPr>
          <w:rFonts w:ascii="Calibri" w:eastAsia="Calibri" w:hAnsi="Calibri" w:cs="Calibri"/>
          <w:i/>
          <w:sz w:val="22"/>
          <w:szCs w:val="22"/>
        </w:rPr>
        <w:t>Assessing Spiritual Needs</w:t>
      </w:r>
      <w:r>
        <w:rPr>
          <w:rFonts w:ascii="Calibri" w:eastAsia="Calibri" w:hAnsi="Calibri" w:cs="Calibri"/>
          <w:sz w:val="22"/>
          <w:szCs w:val="22"/>
        </w:rPr>
        <w:t>. Academic Renewal Press, 2002.</w:t>
      </w:r>
    </w:p>
    <w:p w14:paraId="000005AA" w14:textId="77777777" w:rsidR="00990833" w:rsidRDefault="006E227F">
      <w:pPr>
        <w:spacing w:after="0"/>
        <w:ind w:left="0" w:hanging="2"/>
        <w:rPr>
          <w:rFonts w:ascii="Calibri" w:eastAsia="Calibri" w:hAnsi="Calibri" w:cs="Calibri"/>
          <w:sz w:val="22"/>
          <w:szCs w:val="22"/>
        </w:rPr>
      </w:pPr>
      <w:proofErr w:type="spellStart"/>
      <w:r>
        <w:rPr>
          <w:rFonts w:ascii="Calibri" w:eastAsia="Calibri" w:hAnsi="Calibri" w:cs="Calibri"/>
          <w:sz w:val="22"/>
          <w:szCs w:val="22"/>
        </w:rPr>
        <w:t>Pruyser</w:t>
      </w:r>
      <w:proofErr w:type="spellEnd"/>
      <w:r>
        <w:rPr>
          <w:rFonts w:ascii="Calibri" w:eastAsia="Calibri" w:hAnsi="Calibri" w:cs="Calibri"/>
          <w:sz w:val="22"/>
          <w:szCs w:val="22"/>
        </w:rPr>
        <w:t xml:space="preserve">, Paul W. </w:t>
      </w:r>
      <w:r>
        <w:rPr>
          <w:rFonts w:ascii="Calibri" w:eastAsia="Calibri" w:hAnsi="Calibri" w:cs="Calibri"/>
          <w:i/>
          <w:sz w:val="22"/>
          <w:szCs w:val="22"/>
        </w:rPr>
        <w:t>The Minister as Diagnostician</w:t>
      </w:r>
      <w:r>
        <w:rPr>
          <w:rFonts w:ascii="Calibri" w:eastAsia="Calibri" w:hAnsi="Calibri" w:cs="Calibri"/>
          <w:sz w:val="22"/>
          <w:szCs w:val="22"/>
          <w:u w:val="single"/>
        </w:rPr>
        <w:t>.</w:t>
      </w:r>
      <w:r>
        <w:rPr>
          <w:rFonts w:ascii="Calibri" w:eastAsia="Calibri" w:hAnsi="Calibri" w:cs="Calibri"/>
          <w:sz w:val="22"/>
          <w:szCs w:val="22"/>
        </w:rPr>
        <w:t xml:space="preserve"> Philadelphia, PA: Westminster, 1976.</w:t>
      </w:r>
    </w:p>
    <w:p w14:paraId="000005AB"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Ramsay, Nancy J. </w:t>
      </w:r>
      <w:r>
        <w:rPr>
          <w:rFonts w:ascii="Calibri" w:eastAsia="Calibri" w:hAnsi="Calibri" w:cs="Calibri"/>
          <w:i/>
          <w:sz w:val="22"/>
          <w:szCs w:val="22"/>
        </w:rPr>
        <w:t>Pastoral Diagnosis: A Resource for Ministries of Care and Counseling</w:t>
      </w:r>
      <w:r>
        <w:rPr>
          <w:rFonts w:ascii="Calibri" w:eastAsia="Calibri" w:hAnsi="Calibri" w:cs="Calibri"/>
          <w:sz w:val="22"/>
          <w:szCs w:val="22"/>
        </w:rPr>
        <w:t xml:space="preserve">. Minneapolis, </w:t>
      </w:r>
    </w:p>
    <w:p w14:paraId="000005AC"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MN: Fortress, 1998.</w:t>
      </w:r>
    </w:p>
    <w:p w14:paraId="000005AD" w14:textId="77777777" w:rsidR="00990833" w:rsidRDefault="00990833">
      <w:pPr>
        <w:spacing w:after="0"/>
        <w:ind w:left="0" w:hanging="2"/>
        <w:rPr>
          <w:rFonts w:ascii="Calibri" w:eastAsia="Calibri" w:hAnsi="Calibri" w:cs="Calibri"/>
          <w:sz w:val="22"/>
          <w:szCs w:val="22"/>
        </w:rPr>
      </w:pPr>
    </w:p>
    <w:p w14:paraId="000005AE"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 xml:space="preserve">Suffering and Healing. </w:t>
      </w:r>
    </w:p>
    <w:p w14:paraId="000005AF" w14:textId="77777777" w:rsidR="00990833" w:rsidRDefault="006E227F">
      <w:pPr>
        <w:spacing w:after="0"/>
        <w:ind w:left="0" w:hanging="2"/>
        <w:rPr>
          <w:rFonts w:ascii="Calibri" w:eastAsia="Calibri" w:hAnsi="Calibri" w:cs="Calibri"/>
          <w:sz w:val="22"/>
          <w:szCs w:val="22"/>
        </w:rPr>
      </w:pPr>
      <w:proofErr w:type="spellStart"/>
      <w:r>
        <w:rPr>
          <w:rFonts w:ascii="Calibri" w:eastAsia="Calibri" w:hAnsi="Calibri" w:cs="Calibri"/>
          <w:sz w:val="22"/>
          <w:szCs w:val="22"/>
        </w:rPr>
        <w:t>Augsberger</w:t>
      </w:r>
      <w:proofErr w:type="spellEnd"/>
      <w:r>
        <w:rPr>
          <w:rFonts w:ascii="Calibri" w:eastAsia="Calibri" w:hAnsi="Calibri" w:cs="Calibri"/>
          <w:sz w:val="22"/>
          <w:szCs w:val="22"/>
        </w:rPr>
        <w:t xml:space="preserve">, David. </w:t>
      </w:r>
      <w:r>
        <w:rPr>
          <w:rFonts w:ascii="Calibri" w:eastAsia="Calibri" w:hAnsi="Calibri" w:cs="Calibri"/>
          <w:i/>
          <w:sz w:val="22"/>
          <w:szCs w:val="22"/>
        </w:rPr>
        <w:t>Helping People Forgive</w:t>
      </w:r>
      <w:r>
        <w:rPr>
          <w:rFonts w:ascii="Calibri" w:eastAsia="Calibri" w:hAnsi="Calibri" w:cs="Calibri"/>
          <w:sz w:val="22"/>
          <w:szCs w:val="22"/>
        </w:rPr>
        <w:t>. Louisville, KY: Westminster John Knox Press, 1996.</w:t>
      </w:r>
    </w:p>
    <w:p w14:paraId="000005B0" w14:textId="77777777" w:rsidR="00990833" w:rsidRDefault="006E227F">
      <w:pPr>
        <w:spacing w:after="0"/>
        <w:ind w:left="0" w:hanging="2"/>
        <w:rPr>
          <w:rFonts w:ascii="Calibri" w:eastAsia="Calibri" w:hAnsi="Calibri" w:cs="Calibri"/>
          <w:sz w:val="22"/>
          <w:szCs w:val="22"/>
        </w:rPr>
      </w:pPr>
      <w:proofErr w:type="spellStart"/>
      <w:r>
        <w:rPr>
          <w:rFonts w:ascii="Calibri" w:eastAsia="Calibri" w:hAnsi="Calibri" w:cs="Calibri"/>
          <w:sz w:val="22"/>
          <w:szCs w:val="22"/>
        </w:rPr>
        <w:t>Krishnamurti</w:t>
      </w:r>
      <w:proofErr w:type="spellEnd"/>
      <w:r>
        <w:rPr>
          <w:rFonts w:ascii="Calibri" w:eastAsia="Calibri" w:hAnsi="Calibri" w:cs="Calibri"/>
          <w:sz w:val="22"/>
          <w:szCs w:val="22"/>
        </w:rPr>
        <w:t xml:space="preserve">, J. ed. David </w:t>
      </w:r>
      <w:proofErr w:type="spellStart"/>
      <w:r>
        <w:rPr>
          <w:rFonts w:ascii="Calibri" w:eastAsia="Calibri" w:hAnsi="Calibri" w:cs="Calibri"/>
          <w:sz w:val="22"/>
          <w:szCs w:val="22"/>
        </w:rPr>
        <w:t>Skitt</w:t>
      </w:r>
      <w:proofErr w:type="spellEnd"/>
      <w:r>
        <w:rPr>
          <w:rFonts w:ascii="Calibri" w:eastAsia="Calibri" w:hAnsi="Calibri" w:cs="Calibri"/>
          <w:sz w:val="22"/>
          <w:szCs w:val="22"/>
        </w:rPr>
        <w:t xml:space="preserve">. </w:t>
      </w:r>
      <w:r>
        <w:rPr>
          <w:rFonts w:ascii="Calibri" w:eastAsia="Calibri" w:hAnsi="Calibri" w:cs="Calibri"/>
          <w:i/>
          <w:sz w:val="22"/>
          <w:szCs w:val="22"/>
        </w:rPr>
        <w:t>To Be Human.</w:t>
      </w:r>
      <w:r>
        <w:rPr>
          <w:rFonts w:ascii="Calibri" w:eastAsia="Calibri" w:hAnsi="Calibri" w:cs="Calibri"/>
          <w:sz w:val="22"/>
          <w:szCs w:val="22"/>
        </w:rPr>
        <w:t xml:space="preserve"> Boston, MA: Shambhala, 2000.</w:t>
      </w:r>
    </w:p>
    <w:p w14:paraId="000005B1"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Kushner, Harold. </w:t>
      </w:r>
      <w:r>
        <w:rPr>
          <w:rFonts w:ascii="Calibri" w:eastAsia="Calibri" w:hAnsi="Calibri" w:cs="Calibri"/>
          <w:i/>
          <w:sz w:val="22"/>
          <w:szCs w:val="22"/>
        </w:rPr>
        <w:t>When Bad Things Happen to Good People</w:t>
      </w:r>
      <w:r>
        <w:rPr>
          <w:rFonts w:ascii="Calibri" w:eastAsia="Calibri" w:hAnsi="Calibri" w:cs="Calibri"/>
          <w:sz w:val="22"/>
          <w:szCs w:val="22"/>
        </w:rPr>
        <w:t>. New York, NY: Avon, 1981.</w:t>
      </w:r>
    </w:p>
    <w:p w14:paraId="000005B2"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Linn, Dennis, Sheila &amp; Matthew. </w:t>
      </w:r>
      <w:r>
        <w:rPr>
          <w:rFonts w:ascii="Calibri" w:eastAsia="Calibri" w:hAnsi="Calibri" w:cs="Calibri"/>
          <w:i/>
          <w:sz w:val="22"/>
          <w:szCs w:val="22"/>
        </w:rPr>
        <w:t>Don’t Forgive Too Soon: Extending the Two Hands That Heal</w:t>
      </w:r>
      <w:r>
        <w:rPr>
          <w:rFonts w:ascii="Calibri" w:eastAsia="Calibri" w:hAnsi="Calibri" w:cs="Calibri"/>
          <w:sz w:val="22"/>
          <w:szCs w:val="22"/>
        </w:rPr>
        <w:t xml:space="preserve">. New York, </w:t>
      </w:r>
    </w:p>
    <w:p w14:paraId="000005B3"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NY: Paulist Press, 1997.</w:t>
      </w:r>
    </w:p>
    <w:p w14:paraId="000005B4"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Linn, Dennis, Sheila &amp; Matthew. </w:t>
      </w:r>
      <w:r>
        <w:rPr>
          <w:rFonts w:ascii="Calibri" w:eastAsia="Calibri" w:hAnsi="Calibri" w:cs="Calibri"/>
          <w:i/>
          <w:sz w:val="22"/>
          <w:szCs w:val="22"/>
        </w:rPr>
        <w:t>Good Goats: Healing Our Image of God</w:t>
      </w:r>
      <w:r>
        <w:rPr>
          <w:rFonts w:ascii="Calibri" w:eastAsia="Calibri" w:hAnsi="Calibri" w:cs="Calibri"/>
          <w:sz w:val="22"/>
          <w:szCs w:val="22"/>
        </w:rPr>
        <w:t xml:space="preserve">. New York, NY: Paulist Press, </w:t>
      </w:r>
    </w:p>
    <w:p w14:paraId="000005B5"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1994.</w:t>
      </w:r>
    </w:p>
    <w:p w14:paraId="000005B6" w14:textId="77777777" w:rsidR="00990833" w:rsidRDefault="006E227F">
      <w:pPr>
        <w:spacing w:after="0"/>
        <w:ind w:left="0" w:hanging="2"/>
        <w:rPr>
          <w:rFonts w:ascii="Calibri" w:eastAsia="Calibri" w:hAnsi="Calibri" w:cs="Calibri"/>
          <w:sz w:val="22"/>
          <w:szCs w:val="22"/>
        </w:rPr>
      </w:pPr>
      <w:proofErr w:type="spellStart"/>
      <w:r>
        <w:rPr>
          <w:rFonts w:ascii="Calibri" w:eastAsia="Calibri" w:hAnsi="Calibri" w:cs="Calibri"/>
          <w:sz w:val="22"/>
          <w:szCs w:val="22"/>
        </w:rPr>
        <w:t>Myss</w:t>
      </w:r>
      <w:proofErr w:type="spellEnd"/>
      <w:r>
        <w:rPr>
          <w:rFonts w:ascii="Calibri" w:eastAsia="Calibri" w:hAnsi="Calibri" w:cs="Calibri"/>
          <w:sz w:val="22"/>
          <w:szCs w:val="22"/>
        </w:rPr>
        <w:t xml:space="preserve">, Caroline. </w:t>
      </w:r>
      <w:r>
        <w:rPr>
          <w:rFonts w:ascii="Calibri" w:eastAsia="Calibri" w:hAnsi="Calibri" w:cs="Calibri"/>
          <w:i/>
          <w:sz w:val="22"/>
          <w:szCs w:val="22"/>
        </w:rPr>
        <w:t>Anatomy of the Spirit: The Seven Stages of Power and Healing</w:t>
      </w:r>
      <w:r>
        <w:rPr>
          <w:rFonts w:ascii="Calibri" w:eastAsia="Calibri" w:hAnsi="Calibri" w:cs="Calibri"/>
          <w:sz w:val="22"/>
          <w:szCs w:val="22"/>
        </w:rPr>
        <w:t xml:space="preserve">. New York, NY: Crown </w:t>
      </w:r>
    </w:p>
    <w:p w14:paraId="000005B7"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Publishers, 1996.</w:t>
      </w:r>
    </w:p>
    <w:p w14:paraId="000005B8"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Nouwen, Henri J.M. </w:t>
      </w:r>
      <w:r>
        <w:rPr>
          <w:rFonts w:ascii="Calibri" w:eastAsia="Calibri" w:hAnsi="Calibri" w:cs="Calibri"/>
          <w:i/>
          <w:sz w:val="22"/>
          <w:szCs w:val="22"/>
        </w:rPr>
        <w:t>The Wounded Healer</w:t>
      </w:r>
      <w:r>
        <w:rPr>
          <w:rFonts w:ascii="Calibri" w:eastAsia="Calibri" w:hAnsi="Calibri" w:cs="Calibri"/>
          <w:sz w:val="22"/>
          <w:szCs w:val="22"/>
        </w:rPr>
        <w:t xml:space="preserve">. New York, NY: Image Books, 1979. </w:t>
      </w:r>
    </w:p>
    <w:p w14:paraId="000005B9"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lastRenderedPageBreak/>
        <w:t xml:space="preserve">Palmer, Parker. </w:t>
      </w:r>
      <w:r>
        <w:rPr>
          <w:rFonts w:ascii="Calibri" w:eastAsia="Calibri" w:hAnsi="Calibri" w:cs="Calibri"/>
          <w:i/>
          <w:sz w:val="22"/>
          <w:szCs w:val="22"/>
        </w:rPr>
        <w:t>A Hidden Wholeness: The Journey Toward an Undivided Life</w:t>
      </w:r>
      <w:r>
        <w:rPr>
          <w:rFonts w:ascii="Calibri" w:eastAsia="Calibri" w:hAnsi="Calibri" w:cs="Calibri"/>
          <w:sz w:val="22"/>
          <w:szCs w:val="22"/>
        </w:rPr>
        <w:t>. San Francisco, CA: Jossey-</w:t>
      </w:r>
      <w:r>
        <w:rPr>
          <w:rFonts w:ascii="Calibri" w:eastAsia="Calibri" w:hAnsi="Calibri" w:cs="Calibri"/>
          <w:sz w:val="22"/>
          <w:szCs w:val="22"/>
        </w:rPr>
        <w:tab/>
        <w:t>Bass, 2004.</w:t>
      </w:r>
    </w:p>
    <w:p w14:paraId="000005BA" w14:textId="77777777" w:rsidR="00990833" w:rsidRDefault="00990833">
      <w:pPr>
        <w:spacing w:after="0"/>
        <w:ind w:left="0" w:hanging="2"/>
        <w:rPr>
          <w:rFonts w:ascii="Calibri" w:eastAsia="Calibri" w:hAnsi="Calibri" w:cs="Calibri"/>
          <w:sz w:val="22"/>
          <w:szCs w:val="22"/>
        </w:rPr>
      </w:pPr>
    </w:p>
    <w:p w14:paraId="000005BB"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Theological Reflection</w:t>
      </w:r>
    </w:p>
    <w:p w14:paraId="000005BC" w14:textId="77777777" w:rsidR="00990833" w:rsidRDefault="006E227F">
      <w:pPr>
        <w:spacing w:after="0"/>
        <w:ind w:left="0" w:hanging="2"/>
        <w:rPr>
          <w:rFonts w:ascii="Calibri" w:eastAsia="Calibri" w:hAnsi="Calibri" w:cs="Calibri"/>
          <w:sz w:val="22"/>
          <w:szCs w:val="22"/>
        </w:rPr>
      </w:pPr>
      <w:proofErr w:type="spellStart"/>
      <w:r>
        <w:rPr>
          <w:rFonts w:ascii="Calibri" w:eastAsia="Calibri" w:hAnsi="Calibri" w:cs="Calibri"/>
          <w:sz w:val="22"/>
          <w:szCs w:val="22"/>
        </w:rPr>
        <w:t>McCarroll</w:t>
      </w:r>
      <w:proofErr w:type="spellEnd"/>
      <w:r>
        <w:rPr>
          <w:rFonts w:ascii="Calibri" w:eastAsia="Calibri" w:hAnsi="Calibri" w:cs="Calibri"/>
          <w:sz w:val="22"/>
          <w:szCs w:val="22"/>
        </w:rPr>
        <w:t xml:space="preserve">, Pamela. </w:t>
      </w:r>
      <w:r>
        <w:rPr>
          <w:rFonts w:ascii="Calibri" w:eastAsia="Calibri" w:hAnsi="Calibri" w:cs="Calibri"/>
          <w:i/>
          <w:sz w:val="22"/>
          <w:szCs w:val="22"/>
        </w:rPr>
        <w:t>The End of Hope - The Beginning</w:t>
      </w:r>
      <w:r>
        <w:rPr>
          <w:rFonts w:ascii="Calibri" w:eastAsia="Calibri" w:hAnsi="Calibri" w:cs="Calibri"/>
          <w:sz w:val="22"/>
          <w:szCs w:val="22"/>
        </w:rPr>
        <w:t>. Minneapolis, MN: Fortress Press, 2014.</w:t>
      </w:r>
    </w:p>
    <w:p w14:paraId="000005BD"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Miller-McLemore, Bonnie J., Ed. </w:t>
      </w:r>
      <w:r>
        <w:rPr>
          <w:rFonts w:ascii="Calibri" w:eastAsia="Calibri" w:hAnsi="Calibri" w:cs="Calibri"/>
          <w:i/>
          <w:sz w:val="22"/>
          <w:szCs w:val="22"/>
        </w:rPr>
        <w:t>The Wiley Blackwell Companion to Practical Theology</w:t>
      </w:r>
      <w:r>
        <w:rPr>
          <w:rFonts w:ascii="Calibri" w:eastAsia="Calibri" w:hAnsi="Calibri" w:cs="Calibri"/>
          <w:sz w:val="22"/>
          <w:szCs w:val="22"/>
        </w:rPr>
        <w:t xml:space="preserve">.  London: Wiley </w:t>
      </w:r>
    </w:p>
    <w:p w14:paraId="000005BE"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O'Connell Killen, Patricia and John De Beer. </w:t>
      </w:r>
      <w:r>
        <w:rPr>
          <w:rFonts w:ascii="Calibri" w:eastAsia="Calibri" w:hAnsi="Calibri" w:cs="Calibri"/>
          <w:i/>
          <w:sz w:val="22"/>
          <w:szCs w:val="22"/>
        </w:rPr>
        <w:t>The Art of Theological Reflection.</w:t>
      </w:r>
      <w:r>
        <w:rPr>
          <w:rFonts w:ascii="Calibri" w:eastAsia="Calibri" w:hAnsi="Calibri" w:cs="Calibri"/>
          <w:sz w:val="22"/>
          <w:szCs w:val="22"/>
        </w:rPr>
        <w:t xml:space="preserve">  New York, NY: Crossroad, 1994.</w:t>
      </w:r>
    </w:p>
    <w:p w14:paraId="000005BF"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Stone, Howard and James Duke. </w:t>
      </w:r>
      <w:r>
        <w:rPr>
          <w:rFonts w:ascii="Calibri" w:eastAsia="Calibri" w:hAnsi="Calibri" w:cs="Calibri"/>
          <w:i/>
          <w:sz w:val="22"/>
          <w:szCs w:val="22"/>
        </w:rPr>
        <w:t>How to Think Theologically</w:t>
      </w:r>
      <w:r>
        <w:rPr>
          <w:rFonts w:ascii="Calibri" w:eastAsia="Calibri" w:hAnsi="Calibri" w:cs="Calibri"/>
          <w:sz w:val="22"/>
          <w:szCs w:val="22"/>
        </w:rPr>
        <w:t xml:space="preserve">. Minneapolis, MN: Augsburg, 2013. </w:t>
      </w:r>
    </w:p>
    <w:p w14:paraId="000005C0" w14:textId="77777777" w:rsidR="00990833" w:rsidRDefault="00990833">
      <w:pPr>
        <w:spacing w:after="0"/>
        <w:ind w:left="0" w:hanging="2"/>
        <w:rPr>
          <w:rFonts w:ascii="Calibri" w:eastAsia="Calibri" w:hAnsi="Calibri" w:cs="Calibri"/>
          <w:sz w:val="22"/>
          <w:szCs w:val="22"/>
        </w:rPr>
      </w:pPr>
    </w:p>
    <w:p w14:paraId="000005C1" w14:textId="77777777" w:rsidR="00990833" w:rsidRDefault="00990833">
      <w:pPr>
        <w:spacing w:after="0"/>
        <w:ind w:left="0" w:hanging="2"/>
        <w:rPr>
          <w:rFonts w:ascii="Calibri" w:eastAsia="Calibri" w:hAnsi="Calibri" w:cs="Calibri"/>
          <w:sz w:val="22"/>
          <w:szCs w:val="22"/>
        </w:rPr>
      </w:pPr>
    </w:p>
    <w:p w14:paraId="000005C2" w14:textId="77777777" w:rsidR="00990833" w:rsidRDefault="00990833">
      <w:pPr>
        <w:spacing w:after="0"/>
        <w:ind w:left="0" w:hanging="2"/>
        <w:rPr>
          <w:rFonts w:ascii="Calibri" w:eastAsia="Calibri" w:hAnsi="Calibri" w:cs="Calibri"/>
          <w:sz w:val="22"/>
          <w:szCs w:val="22"/>
        </w:rPr>
      </w:pPr>
    </w:p>
    <w:p w14:paraId="000005C3" w14:textId="77777777" w:rsidR="00990833" w:rsidRDefault="006E227F">
      <w:pPr>
        <w:spacing w:after="0"/>
        <w:ind w:left="0" w:hanging="2"/>
        <w:rPr>
          <w:rFonts w:ascii="Calibri" w:eastAsia="Calibri" w:hAnsi="Calibri" w:cs="Calibri"/>
          <w:sz w:val="22"/>
          <w:szCs w:val="22"/>
        </w:rPr>
      </w:pPr>
      <w:r>
        <w:rPr>
          <w:rFonts w:ascii="Calibri" w:eastAsia="Calibri" w:hAnsi="Calibri" w:cs="Calibri"/>
          <w:b/>
          <w:sz w:val="22"/>
          <w:szCs w:val="22"/>
        </w:rPr>
        <w:t>Theory in Therapeutic Alliance</w:t>
      </w:r>
    </w:p>
    <w:p w14:paraId="000005C4" w14:textId="77777777" w:rsidR="00990833" w:rsidRDefault="006E227F">
      <w:pPr>
        <w:spacing w:after="0"/>
        <w:ind w:left="0" w:hanging="2"/>
        <w:rPr>
          <w:rFonts w:ascii="Calibri" w:eastAsia="Calibri" w:hAnsi="Calibri" w:cs="Calibri"/>
          <w:sz w:val="22"/>
          <w:szCs w:val="22"/>
          <w:u w:val="single"/>
        </w:rPr>
      </w:pPr>
      <w:r>
        <w:rPr>
          <w:rFonts w:ascii="Calibri" w:eastAsia="Calibri" w:hAnsi="Calibri" w:cs="Calibri"/>
          <w:sz w:val="22"/>
          <w:szCs w:val="22"/>
        </w:rPr>
        <w:t>Cabaniss, Deborah L., Sabrina Cherry, Carolyn J. Douglas, and Anna R. Schwartz</w:t>
      </w:r>
      <w:r>
        <w:rPr>
          <w:rFonts w:ascii="Calibri" w:eastAsia="Calibri" w:hAnsi="Calibri" w:cs="Calibri"/>
          <w:i/>
          <w:sz w:val="22"/>
          <w:szCs w:val="22"/>
        </w:rPr>
        <w:t>. Psychodynamic Psychotherapy: A Clinical Manual</w:t>
      </w:r>
      <w:r>
        <w:rPr>
          <w:rFonts w:ascii="Calibri" w:eastAsia="Calibri" w:hAnsi="Calibri" w:cs="Calibri"/>
          <w:sz w:val="22"/>
          <w:szCs w:val="22"/>
        </w:rPr>
        <w:t>. Wiley-Blackwell, 2011.</w:t>
      </w:r>
      <w:r>
        <w:rPr>
          <w:rFonts w:ascii="Calibri" w:eastAsia="Calibri" w:hAnsi="Calibri" w:cs="Calibri"/>
          <w:sz w:val="22"/>
          <w:szCs w:val="22"/>
          <w:u w:val="single"/>
        </w:rPr>
        <w:t xml:space="preserve"> </w:t>
      </w:r>
    </w:p>
    <w:p w14:paraId="000005C5" w14:textId="77777777" w:rsidR="00990833" w:rsidRDefault="006E227F">
      <w:pPr>
        <w:spacing w:after="0"/>
        <w:ind w:left="0" w:hanging="2"/>
        <w:rPr>
          <w:rFonts w:ascii="Calibri" w:eastAsia="Calibri" w:hAnsi="Calibri" w:cs="Calibri"/>
          <w:sz w:val="22"/>
          <w:szCs w:val="22"/>
          <w:u w:val="single"/>
        </w:rPr>
      </w:pPr>
      <w:r>
        <w:rPr>
          <w:rFonts w:ascii="Calibri" w:eastAsia="Calibri" w:hAnsi="Calibri" w:cs="Calibri"/>
          <w:sz w:val="22"/>
          <w:szCs w:val="22"/>
        </w:rPr>
        <w:t xml:space="preserve">Geller, Shari M., Greenberg, Leslie S. </w:t>
      </w:r>
      <w:r>
        <w:rPr>
          <w:rFonts w:ascii="Calibri" w:eastAsia="Calibri" w:hAnsi="Calibri" w:cs="Calibri"/>
          <w:i/>
          <w:sz w:val="22"/>
          <w:szCs w:val="22"/>
        </w:rPr>
        <w:t>Therapeutic Presence: A Mindful Approach to Effective Therapy</w:t>
      </w:r>
      <w:r>
        <w:rPr>
          <w:rFonts w:ascii="Calibri" w:eastAsia="Calibri" w:hAnsi="Calibri" w:cs="Calibri"/>
          <w:sz w:val="22"/>
          <w:szCs w:val="22"/>
        </w:rPr>
        <w:t>. Washington, D.C.: American Psychological Association, 2012.</w:t>
      </w:r>
    </w:p>
    <w:p w14:paraId="000005C6" w14:textId="77777777" w:rsidR="00990833" w:rsidRDefault="00990833">
      <w:pPr>
        <w:ind w:left="0" w:hanging="2"/>
        <w:rPr>
          <w:rFonts w:ascii="Calibri" w:eastAsia="Calibri" w:hAnsi="Calibri" w:cs="Calibri"/>
          <w:sz w:val="22"/>
          <w:szCs w:val="22"/>
        </w:rPr>
      </w:pPr>
    </w:p>
    <w:p w14:paraId="000005C7" w14:textId="77777777" w:rsidR="00990833" w:rsidRDefault="006E227F">
      <w:pPr>
        <w:ind w:left="0" w:hanging="2"/>
        <w:rPr>
          <w:rFonts w:ascii="Calibri" w:eastAsia="Calibri" w:hAnsi="Calibri" w:cs="Calibri"/>
          <w:sz w:val="22"/>
          <w:szCs w:val="22"/>
        </w:rPr>
      </w:pPr>
      <w:r>
        <w:rPr>
          <w:rFonts w:ascii="Calibri" w:eastAsia="Calibri" w:hAnsi="Calibri" w:cs="Calibri"/>
          <w:b/>
          <w:sz w:val="22"/>
          <w:szCs w:val="22"/>
        </w:rPr>
        <w:t>Useful websites</w:t>
      </w:r>
    </w:p>
    <w:p w14:paraId="000005C8" w14:textId="77777777" w:rsidR="00990833" w:rsidRDefault="006E227F">
      <w:pPr>
        <w:ind w:left="0" w:right="-999" w:hanging="2"/>
        <w:rPr>
          <w:rFonts w:ascii="Calibri" w:eastAsia="Calibri" w:hAnsi="Calibri" w:cs="Calibri"/>
          <w:sz w:val="22"/>
          <w:szCs w:val="22"/>
        </w:rPr>
      </w:pPr>
      <w:r>
        <w:rPr>
          <w:rFonts w:ascii="Calibri" w:eastAsia="Calibri" w:hAnsi="Calibri" w:cs="Calibri"/>
          <w:sz w:val="22"/>
          <w:szCs w:val="22"/>
        </w:rPr>
        <w:t xml:space="preserve">Association of Professional Chaplains (ACP) </w:t>
      </w:r>
      <w:hyperlink r:id="rId30">
        <w:r>
          <w:rPr>
            <w:rFonts w:ascii="Calibri" w:eastAsia="Calibri" w:hAnsi="Calibri" w:cs="Calibri"/>
            <w:color w:val="0000FF"/>
            <w:sz w:val="22"/>
            <w:szCs w:val="22"/>
            <w:u w:val="single"/>
          </w:rPr>
          <w:t>http://www.professionalchaplains.org/</w:t>
        </w:r>
      </w:hyperlink>
      <w:r>
        <w:rPr>
          <w:rFonts w:ascii="Calibri" w:eastAsia="Calibri" w:hAnsi="Calibri" w:cs="Calibri"/>
          <w:sz w:val="22"/>
          <w:szCs w:val="22"/>
        </w:rPr>
        <w:t xml:space="preserve"> </w:t>
      </w:r>
    </w:p>
    <w:p w14:paraId="000005C9" w14:textId="77777777" w:rsidR="00990833" w:rsidRDefault="006E227F">
      <w:pPr>
        <w:ind w:left="0" w:hanging="2"/>
        <w:rPr>
          <w:rFonts w:ascii="Calibri" w:eastAsia="Calibri" w:hAnsi="Calibri" w:cs="Calibri"/>
          <w:sz w:val="22"/>
          <w:szCs w:val="22"/>
        </w:rPr>
      </w:pPr>
      <w:proofErr w:type="spellStart"/>
      <w:r>
        <w:rPr>
          <w:rFonts w:ascii="Calibri" w:eastAsia="Calibri" w:hAnsi="Calibri" w:cs="Calibri"/>
          <w:sz w:val="22"/>
          <w:szCs w:val="22"/>
        </w:rPr>
        <w:t>Beliefnet</w:t>
      </w:r>
      <w:proofErr w:type="spellEnd"/>
      <w:r>
        <w:rPr>
          <w:rFonts w:ascii="Calibri" w:eastAsia="Calibri" w:hAnsi="Calibri" w:cs="Calibri"/>
          <w:sz w:val="22"/>
          <w:szCs w:val="22"/>
        </w:rPr>
        <w:t xml:space="preserve">: </w:t>
      </w:r>
      <w:hyperlink r:id="rId31">
        <w:r>
          <w:rPr>
            <w:rFonts w:ascii="Calibri" w:eastAsia="Calibri" w:hAnsi="Calibri" w:cs="Calibri"/>
            <w:color w:val="0000FF"/>
            <w:sz w:val="22"/>
            <w:szCs w:val="22"/>
            <w:u w:val="single"/>
          </w:rPr>
          <w:t>http://www.beliefnet.com/</w:t>
        </w:r>
      </w:hyperlink>
      <w:r>
        <w:rPr>
          <w:rFonts w:ascii="Calibri" w:eastAsia="Calibri" w:hAnsi="Calibri" w:cs="Calibri"/>
          <w:sz w:val="22"/>
          <w:szCs w:val="22"/>
        </w:rPr>
        <w:t xml:space="preserve"> </w:t>
      </w:r>
    </w:p>
    <w:p w14:paraId="000005CA" w14:textId="77777777" w:rsidR="00990833" w:rsidRDefault="006E227F">
      <w:pPr>
        <w:ind w:left="0" w:right="-999" w:hanging="2"/>
        <w:rPr>
          <w:rFonts w:ascii="Calibri" w:eastAsia="Calibri" w:hAnsi="Calibri" w:cs="Calibri"/>
          <w:sz w:val="22"/>
          <w:szCs w:val="22"/>
        </w:rPr>
      </w:pPr>
      <w:r>
        <w:rPr>
          <w:rFonts w:ascii="Calibri" w:eastAsia="Calibri" w:hAnsi="Calibri" w:cs="Calibri"/>
          <w:sz w:val="22"/>
          <w:szCs w:val="22"/>
        </w:rPr>
        <w:t xml:space="preserve">Bible Workbench </w:t>
      </w:r>
      <w:hyperlink r:id="rId32">
        <w:r>
          <w:rPr>
            <w:rFonts w:ascii="Calibri" w:eastAsia="Calibri" w:hAnsi="Calibri" w:cs="Calibri"/>
            <w:color w:val="0000FF"/>
            <w:sz w:val="22"/>
            <w:szCs w:val="22"/>
            <w:u w:val="single"/>
          </w:rPr>
          <w:t>http://www.bibleworkbench.com/</w:t>
        </w:r>
      </w:hyperlink>
      <w:r>
        <w:rPr>
          <w:rFonts w:ascii="Calibri" w:eastAsia="Calibri" w:hAnsi="Calibri" w:cs="Calibri"/>
          <w:sz w:val="22"/>
          <w:szCs w:val="22"/>
        </w:rPr>
        <w:t xml:space="preserve"> </w:t>
      </w:r>
    </w:p>
    <w:p w14:paraId="000005CB" w14:textId="77777777" w:rsidR="00990833" w:rsidRDefault="006E227F">
      <w:pPr>
        <w:ind w:left="0" w:hanging="2"/>
        <w:rPr>
          <w:rFonts w:ascii="Calibri" w:eastAsia="Calibri" w:hAnsi="Calibri" w:cs="Calibri"/>
          <w:sz w:val="22"/>
          <w:szCs w:val="22"/>
        </w:rPr>
      </w:pPr>
      <w:r>
        <w:rPr>
          <w:rFonts w:ascii="Calibri" w:eastAsia="Calibri" w:hAnsi="Calibri" w:cs="Calibri"/>
          <w:sz w:val="22"/>
          <w:szCs w:val="22"/>
        </w:rPr>
        <w:t xml:space="preserve">CASC/ACSS </w:t>
      </w:r>
      <w:hyperlink r:id="rId33">
        <w:r>
          <w:rPr>
            <w:rFonts w:ascii="Calibri" w:eastAsia="Calibri" w:hAnsi="Calibri" w:cs="Calibri"/>
            <w:color w:val="0000FF"/>
            <w:sz w:val="22"/>
            <w:szCs w:val="22"/>
            <w:u w:val="single"/>
          </w:rPr>
          <w:t>http://www.spiritualcare.ca</w:t>
        </w:r>
      </w:hyperlink>
      <w:r>
        <w:rPr>
          <w:rFonts w:ascii="Calibri" w:eastAsia="Calibri" w:hAnsi="Calibri" w:cs="Calibri"/>
          <w:sz w:val="22"/>
          <w:szCs w:val="22"/>
        </w:rPr>
        <w:t xml:space="preserve"> (formerly CAPPE)</w:t>
      </w:r>
    </w:p>
    <w:p w14:paraId="000005CC" w14:textId="77777777" w:rsidR="00990833" w:rsidRDefault="006E227F">
      <w:pPr>
        <w:ind w:left="0" w:hanging="2"/>
        <w:rPr>
          <w:rFonts w:ascii="Calibri" w:eastAsia="Calibri" w:hAnsi="Calibri" w:cs="Calibri"/>
          <w:sz w:val="22"/>
          <w:szCs w:val="22"/>
        </w:rPr>
      </w:pPr>
      <w:r>
        <w:rPr>
          <w:rFonts w:ascii="Calibri" w:eastAsia="Calibri" w:hAnsi="Calibri" w:cs="Calibri"/>
          <w:sz w:val="22"/>
          <w:szCs w:val="22"/>
        </w:rPr>
        <w:t>“Recommended Reading” “Publications” and “Links” for lots of suggestions.</w:t>
      </w:r>
    </w:p>
    <w:p w14:paraId="000005CD" w14:textId="77777777" w:rsidR="00990833" w:rsidRDefault="006E227F">
      <w:pPr>
        <w:ind w:left="0" w:right="-999" w:hanging="2"/>
        <w:rPr>
          <w:rFonts w:ascii="Calibri" w:eastAsia="Calibri" w:hAnsi="Calibri" w:cs="Calibri"/>
          <w:sz w:val="22"/>
          <w:szCs w:val="22"/>
        </w:rPr>
      </w:pPr>
      <w:r>
        <w:rPr>
          <w:rFonts w:ascii="Calibri" w:eastAsia="Calibri" w:hAnsi="Calibri" w:cs="Calibri"/>
          <w:sz w:val="22"/>
          <w:szCs w:val="22"/>
        </w:rPr>
        <w:t>Chaplaincy Today</w:t>
      </w:r>
      <w:r>
        <w:rPr>
          <w:rFonts w:ascii="Calibri" w:eastAsia="Calibri" w:hAnsi="Calibri" w:cs="Calibri"/>
          <w:sz w:val="22"/>
          <w:szCs w:val="22"/>
          <w:u w:val="single"/>
        </w:rPr>
        <w:t xml:space="preserve"> </w:t>
      </w:r>
      <w:r>
        <w:rPr>
          <w:rFonts w:ascii="Calibri" w:eastAsia="Calibri" w:hAnsi="Calibri" w:cs="Calibri"/>
          <w:sz w:val="22"/>
          <w:szCs w:val="22"/>
        </w:rPr>
        <w:t xml:space="preserve">(magazine of APC) </w:t>
      </w:r>
      <w:hyperlink r:id="rId34">
        <w:r>
          <w:rPr>
            <w:rFonts w:ascii="Calibri" w:eastAsia="Calibri" w:hAnsi="Calibri" w:cs="Calibri"/>
            <w:color w:val="0000FF"/>
            <w:sz w:val="22"/>
            <w:szCs w:val="22"/>
            <w:u w:val="single"/>
          </w:rPr>
          <w:t>http://www.professionalchaplains.org/ChaplaincyToday</w:t>
        </w:r>
      </w:hyperlink>
      <w:r>
        <w:rPr>
          <w:rFonts w:ascii="Calibri" w:eastAsia="Calibri" w:hAnsi="Calibri" w:cs="Calibri"/>
          <w:sz w:val="22"/>
          <w:szCs w:val="22"/>
        </w:rPr>
        <w:t xml:space="preserve"> </w:t>
      </w:r>
    </w:p>
    <w:p w14:paraId="000005CE" w14:textId="77777777" w:rsidR="00990833" w:rsidRDefault="006E227F">
      <w:pPr>
        <w:ind w:left="0" w:right="-999" w:hanging="2"/>
        <w:rPr>
          <w:rFonts w:ascii="Calibri" w:eastAsia="Calibri" w:hAnsi="Calibri" w:cs="Calibri"/>
          <w:sz w:val="22"/>
          <w:szCs w:val="22"/>
        </w:rPr>
      </w:pPr>
      <w:r>
        <w:rPr>
          <w:rFonts w:ascii="Calibri" w:eastAsia="Calibri" w:hAnsi="Calibri" w:cs="Calibri"/>
          <w:sz w:val="22"/>
          <w:szCs w:val="22"/>
        </w:rPr>
        <w:t>Dulwich Centre: https://dulwichcentre.com.au</w:t>
      </w:r>
    </w:p>
    <w:p w14:paraId="000005CF" w14:textId="77777777" w:rsidR="00990833" w:rsidRDefault="006E227F">
      <w:pPr>
        <w:ind w:left="0" w:right="-999" w:hanging="2"/>
        <w:rPr>
          <w:rFonts w:ascii="Calibri" w:eastAsia="Calibri" w:hAnsi="Calibri" w:cs="Calibri"/>
          <w:sz w:val="22"/>
          <w:szCs w:val="22"/>
        </w:rPr>
      </w:pPr>
      <w:proofErr w:type="spellStart"/>
      <w:r>
        <w:rPr>
          <w:rFonts w:ascii="Calibri" w:eastAsia="Calibri" w:hAnsi="Calibri" w:cs="Calibri"/>
          <w:sz w:val="22"/>
          <w:szCs w:val="22"/>
        </w:rPr>
        <w:t>Explorefaith</w:t>
      </w:r>
      <w:proofErr w:type="spellEnd"/>
      <w:r>
        <w:rPr>
          <w:rFonts w:ascii="Calibri" w:eastAsia="Calibri" w:hAnsi="Calibri" w:cs="Calibri"/>
          <w:sz w:val="22"/>
          <w:szCs w:val="22"/>
        </w:rPr>
        <w:t xml:space="preserve">: </w:t>
      </w:r>
      <w:hyperlink r:id="rId35">
        <w:r>
          <w:rPr>
            <w:rFonts w:ascii="Calibri" w:eastAsia="Calibri" w:hAnsi="Calibri" w:cs="Calibri"/>
            <w:color w:val="0000FF"/>
            <w:sz w:val="22"/>
            <w:szCs w:val="22"/>
            <w:u w:val="single"/>
          </w:rPr>
          <w:t>http://www.explorefaith.com/</w:t>
        </w:r>
      </w:hyperlink>
      <w:r>
        <w:rPr>
          <w:rFonts w:ascii="Calibri" w:eastAsia="Calibri" w:hAnsi="Calibri" w:cs="Calibri"/>
          <w:sz w:val="22"/>
          <w:szCs w:val="22"/>
        </w:rPr>
        <w:t xml:space="preserve"> </w:t>
      </w:r>
    </w:p>
    <w:p w14:paraId="000005D0" w14:textId="77777777" w:rsidR="00990833" w:rsidRDefault="006E227F">
      <w:pPr>
        <w:ind w:left="0" w:hanging="2"/>
        <w:rPr>
          <w:rFonts w:ascii="Calibri" w:eastAsia="Calibri" w:hAnsi="Calibri" w:cs="Calibri"/>
          <w:sz w:val="22"/>
          <w:szCs w:val="22"/>
        </w:rPr>
      </w:pPr>
      <w:r>
        <w:rPr>
          <w:rFonts w:ascii="Calibri" w:eastAsia="Calibri" w:hAnsi="Calibri" w:cs="Calibri"/>
          <w:sz w:val="22"/>
          <w:szCs w:val="22"/>
        </w:rPr>
        <w:t xml:space="preserve">Haworth Press: </w:t>
      </w:r>
      <w:hyperlink r:id="rId36">
        <w:r>
          <w:rPr>
            <w:rFonts w:ascii="Calibri" w:eastAsia="Calibri" w:hAnsi="Calibri" w:cs="Calibri"/>
            <w:color w:val="0000FF"/>
            <w:sz w:val="22"/>
            <w:szCs w:val="22"/>
            <w:u w:val="single"/>
          </w:rPr>
          <w:t>http://www.HaworthPress.com</w:t>
        </w:r>
      </w:hyperlink>
      <w:r>
        <w:rPr>
          <w:rFonts w:ascii="Calibri" w:eastAsia="Calibri" w:hAnsi="Calibri" w:cs="Calibri"/>
          <w:sz w:val="22"/>
          <w:szCs w:val="22"/>
        </w:rPr>
        <w:t xml:space="preserve"> </w:t>
      </w:r>
    </w:p>
    <w:p w14:paraId="000005D1" w14:textId="77777777" w:rsidR="00990833" w:rsidRDefault="006E227F">
      <w:pPr>
        <w:ind w:left="0" w:right="-999" w:hanging="2"/>
        <w:rPr>
          <w:rFonts w:ascii="Calibri" w:eastAsia="Calibri" w:hAnsi="Calibri" w:cs="Calibri"/>
          <w:sz w:val="22"/>
          <w:szCs w:val="22"/>
        </w:rPr>
      </w:pPr>
      <w:r>
        <w:rPr>
          <w:rFonts w:ascii="Calibri" w:eastAsia="Calibri" w:hAnsi="Calibri" w:cs="Calibri"/>
          <w:sz w:val="22"/>
          <w:szCs w:val="22"/>
        </w:rPr>
        <w:t xml:space="preserve">George Washington Institute for Spirituality and Health: </w:t>
      </w:r>
      <w:hyperlink r:id="rId37">
        <w:r>
          <w:rPr>
            <w:rFonts w:ascii="Calibri" w:eastAsia="Calibri" w:hAnsi="Calibri" w:cs="Calibri"/>
            <w:color w:val="0000FF"/>
            <w:sz w:val="22"/>
            <w:szCs w:val="22"/>
            <w:u w:val="single"/>
          </w:rPr>
          <w:t>http://smhs.gwu.edu/gwish/</w:t>
        </w:r>
      </w:hyperlink>
    </w:p>
    <w:p w14:paraId="000005D2"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Journal of Health Care Chaplaincy and Health Care Chaplaincy Network: </w:t>
      </w:r>
      <w:hyperlink r:id="rId38">
        <w:r>
          <w:rPr>
            <w:rFonts w:ascii="Calibri" w:eastAsia="Calibri" w:hAnsi="Calibri" w:cs="Calibri"/>
            <w:color w:val="0000FF"/>
            <w:sz w:val="22"/>
            <w:szCs w:val="22"/>
            <w:u w:val="single"/>
          </w:rPr>
          <w:t>www.healthcarechaplaincy.org</w:t>
        </w:r>
      </w:hyperlink>
    </w:p>
    <w:p w14:paraId="000005D3" w14:textId="77777777" w:rsidR="00990833" w:rsidRDefault="00990833">
      <w:pPr>
        <w:spacing w:after="0"/>
        <w:ind w:left="0" w:hanging="2"/>
        <w:rPr>
          <w:rFonts w:ascii="Calibri" w:eastAsia="Calibri" w:hAnsi="Calibri" w:cs="Calibri"/>
          <w:sz w:val="22"/>
          <w:szCs w:val="22"/>
        </w:rPr>
      </w:pPr>
    </w:p>
    <w:p w14:paraId="000005D4"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Journal of Pastoral Care and Counselling </w:t>
      </w:r>
      <w:hyperlink r:id="rId39">
        <w:r>
          <w:rPr>
            <w:rFonts w:ascii="Calibri" w:eastAsia="Calibri" w:hAnsi="Calibri" w:cs="Calibri"/>
            <w:color w:val="0000FF"/>
            <w:sz w:val="22"/>
            <w:szCs w:val="22"/>
            <w:u w:val="single"/>
          </w:rPr>
          <w:t>http://www.jpcp.org/jpcc.htm</w:t>
        </w:r>
      </w:hyperlink>
    </w:p>
    <w:p w14:paraId="000005D5" w14:textId="77777777" w:rsidR="00990833" w:rsidRDefault="00990833">
      <w:pPr>
        <w:spacing w:after="0"/>
        <w:ind w:left="0" w:hanging="2"/>
        <w:rPr>
          <w:rFonts w:ascii="Calibri" w:eastAsia="Calibri" w:hAnsi="Calibri" w:cs="Calibri"/>
          <w:sz w:val="22"/>
          <w:szCs w:val="22"/>
        </w:rPr>
      </w:pPr>
    </w:p>
    <w:p w14:paraId="000005D6"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Journal of Pastoral Theology </w:t>
      </w:r>
      <w:hyperlink r:id="rId40">
        <w:r>
          <w:rPr>
            <w:rFonts w:ascii="Calibri" w:eastAsia="Calibri" w:hAnsi="Calibri" w:cs="Calibri"/>
            <w:color w:val="0000FF"/>
            <w:sz w:val="22"/>
            <w:szCs w:val="22"/>
            <w:u w:val="single"/>
          </w:rPr>
          <w:t>https://www.tandfonline.com/loi/ypat20</w:t>
        </w:r>
      </w:hyperlink>
    </w:p>
    <w:p w14:paraId="000005D7" w14:textId="77777777" w:rsidR="00990833" w:rsidRDefault="00990833">
      <w:pPr>
        <w:spacing w:after="0"/>
        <w:ind w:left="0" w:hanging="2"/>
        <w:rPr>
          <w:rFonts w:ascii="Calibri" w:eastAsia="Calibri" w:hAnsi="Calibri" w:cs="Calibri"/>
          <w:sz w:val="22"/>
          <w:szCs w:val="22"/>
        </w:rPr>
      </w:pPr>
    </w:p>
    <w:p w14:paraId="000005D8" w14:textId="77777777" w:rsidR="00990833" w:rsidRDefault="006E227F">
      <w:pPr>
        <w:ind w:left="0" w:right="-999" w:hanging="2"/>
        <w:rPr>
          <w:rFonts w:ascii="Calibri" w:eastAsia="Calibri" w:hAnsi="Calibri" w:cs="Calibri"/>
          <w:sz w:val="22"/>
          <w:szCs w:val="22"/>
        </w:rPr>
      </w:pPr>
      <w:r>
        <w:rPr>
          <w:rFonts w:ascii="Calibri" w:eastAsia="Calibri" w:hAnsi="Calibri" w:cs="Calibri"/>
          <w:sz w:val="22"/>
          <w:szCs w:val="22"/>
        </w:rPr>
        <w:t xml:space="preserve">Journal of Religion and Film: </w:t>
      </w:r>
      <w:hyperlink r:id="rId41">
        <w:r>
          <w:rPr>
            <w:rFonts w:ascii="Calibri" w:eastAsia="Calibri" w:hAnsi="Calibri" w:cs="Calibri"/>
            <w:color w:val="0000FF"/>
            <w:sz w:val="22"/>
            <w:szCs w:val="22"/>
            <w:u w:val="single"/>
          </w:rPr>
          <w:t>http://www.unomaha.edu/jrf/</w:t>
        </w:r>
      </w:hyperlink>
      <w:r>
        <w:rPr>
          <w:rFonts w:ascii="Calibri" w:eastAsia="Calibri" w:hAnsi="Calibri" w:cs="Calibri"/>
          <w:sz w:val="22"/>
          <w:szCs w:val="22"/>
        </w:rPr>
        <w:t xml:space="preserve"> </w:t>
      </w:r>
    </w:p>
    <w:p w14:paraId="000005D9" w14:textId="77777777" w:rsidR="00990833" w:rsidRDefault="006E227F">
      <w:pPr>
        <w:ind w:left="0" w:right="-999" w:hanging="2"/>
        <w:rPr>
          <w:rFonts w:ascii="Calibri" w:eastAsia="Calibri" w:hAnsi="Calibri" w:cs="Calibri"/>
          <w:sz w:val="22"/>
          <w:szCs w:val="22"/>
        </w:rPr>
      </w:pPr>
      <w:r>
        <w:rPr>
          <w:rFonts w:ascii="Calibri" w:eastAsia="Calibri" w:hAnsi="Calibri" w:cs="Calibri"/>
          <w:sz w:val="22"/>
          <w:szCs w:val="22"/>
        </w:rPr>
        <w:t xml:space="preserve">Judaism 101: </w:t>
      </w:r>
      <w:hyperlink r:id="rId42">
        <w:r>
          <w:rPr>
            <w:rFonts w:ascii="Calibri" w:eastAsia="Calibri" w:hAnsi="Calibri" w:cs="Calibri"/>
            <w:color w:val="0000FF"/>
            <w:sz w:val="22"/>
            <w:szCs w:val="22"/>
            <w:u w:val="single"/>
          </w:rPr>
          <w:t>http://www.jewfaq.org/index.htm</w:t>
        </w:r>
      </w:hyperlink>
      <w:r>
        <w:rPr>
          <w:rFonts w:ascii="Calibri" w:eastAsia="Calibri" w:hAnsi="Calibri" w:cs="Calibri"/>
          <w:sz w:val="22"/>
          <w:szCs w:val="22"/>
        </w:rPr>
        <w:t xml:space="preserve"> </w:t>
      </w:r>
    </w:p>
    <w:p w14:paraId="000005DA" w14:textId="77777777" w:rsidR="00990833" w:rsidRDefault="006E227F">
      <w:pPr>
        <w:ind w:left="0" w:right="-999" w:hanging="2"/>
        <w:rPr>
          <w:rFonts w:ascii="Calibri" w:eastAsia="Calibri" w:hAnsi="Calibri" w:cs="Calibri"/>
          <w:sz w:val="22"/>
          <w:szCs w:val="22"/>
        </w:rPr>
      </w:pPr>
      <w:r>
        <w:rPr>
          <w:rFonts w:ascii="Calibri" w:eastAsia="Calibri" w:hAnsi="Calibri" w:cs="Calibri"/>
          <w:sz w:val="22"/>
          <w:szCs w:val="22"/>
        </w:rPr>
        <w:lastRenderedPageBreak/>
        <w:t xml:space="preserve">My Jewish Learning: </w:t>
      </w:r>
      <w:hyperlink r:id="rId43">
        <w:r>
          <w:rPr>
            <w:rFonts w:ascii="Calibri" w:eastAsia="Calibri" w:hAnsi="Calibri" w:cs="Calibri"/>
            <w:color w:val="0000FF"/>
            <w:sz w:val="22"/>
            <w:szCs w:val="22"/>
            <w:u w:val="single"/>
          </w:rPr>
          <w:t>http://www.myjewishlearning.com/</w:t>
        </w:r>
      </w:hyperlink>
    </w:p>
    <w:p w14:paraId="000005DB" w14:textId="77777777" w:rsidR="00990833" w:rsidRDefault="006E227F">
      <w:pPr>
        <w:ind w:left="0" w:right="-999" w:hanging="2"/>
        <w:rPr>
          <w:rFonts w:ascii="Calibri" w:eastAsia="Calibri" w:hAnsi="Calibri" w:cs="Calibri"/>
          <w:sz w:val="22"/>
          <w:szCs w:val="22"/>
        </w:rPr>
      </w:pPr>
      <w:r>
        <w:rPr>
          <w:rFonts w:ascii="Calibri" w:eastAsia="Calibri" w:hAnsi="Calibri" w:cs="Calibri"/>
          <w:sz w:val="22"/>
          <w:szCs w:val="22"/>
        </w:rPr>
        <w:t xml:space="preserve">Ontario Multifaith Council: </w:t>
      </w:r>
      <w:hyperlink r:id="rId44">
        <w:r>
          <w:rPr>
            <w:rFonts w:ascii="Calibri" w:eastAsia="Calibri" w:hAnsi="Calibri" w:cs="Calibri"/>
            <w:color w:val="0000FF"/>
            <w:sz w:val="22"/>
            <w:szCs w:val="22"/>
            <w:u w:val="single"/>
          </w:rPr>
          <w:t>http://www.omc.ca/</w:t>
        </w:r>
      </w:hyperlink>
      <w:r>
        <w:rPr>
          <w:rFonts w:ascii="Calibri" w:eastAsia="Calibri" w:hAnsi="Calibri" w:cs="Calibri"/>
          <w:sz w:val="22"/>
          <w:szCs w:val="22"/>
        </w:rPr>
        <w:t xml:space="preserve"> </w:t>
      </w:r>
    </w:p>
    <w:p w14:paraId="000005DC" w14:textId="77777777" w:rsidR="00990833" w:rsidRDefault="006E227F">
      <w:pPr>
        <w:ind w:left="0" w:right="-999" w:hanging="2"/>
        <w:rPr>
          <w:rFonts w:ascii="Calibri" w:eastAsia="Calibri" w:hAnsi="Calibri" w:cs="Calibri"/>
          <w:sz w:val="22"/>
          <w:szCs w:val="22"/>
        </w:rPr>
      </w:pPr>
      <w:r>
        <w:rPr>
          <w:rFonts w:ascii="Calibri" w:eastAsia="Calibri" w:hAnsi="Calibri" w:cs="Calibri"/>
          <w:sz w:val="22"/>
          <w:szCs w:val="22"/>
        </w:rPr>
        <w:t xml:space="preserve">Spirituality and Health: </w:t>
      </w:r>
      <w:hyperlink r:id="rId45">
        <w:r>
          <w:rPr>
            <w:rFonts w:ascii="Calibri" w:eastAsia="Calibri" w:hAnsi="Calibri" w:cs="Calibri"/>
            <w:color w:val="0000FF"/>
            <w:sz w:val="22"/>
            <w:szCs w:val="22"/>
            <w:u w:val="single"/>
          </w:rPr>
          <w:t>http://www.spiritualityhealth.com/spirit/</w:t>
        </w:r>
      </w:hyperlink>
      <w:r>
        <w:rPr>
          <w:rFonts w:ascii="Calibri" w:eastAsia="Calibri" w:hAnsi="Calibri" w:cs="Calibri"/>
          <w:sz w:val="22"/>
          <w:szCs w:val="22"/>
        </w:rPr>
        <w:t xml:space="preserve"> </w:t>
      </w:r>
    </w:p>
    <w:p w14:paraId="000005DD" w14:textId="77777777" w:rsidR="00990833" w:rsidRDefault="006E227F">
      <w:pPr>
        <w:spacing w:after="0"/>
        <w:ind w:left="0" w:hanging="2"/>
        <w:rPr>
          <w:rFonts w:ascii="Calibri" w:eastAsia="Calibri" w:hAnsi="Calibri" w:cs="Calibri"/>
          <w:sz w:val="22"/>
          <w:szCs w:val="22"/>
        </w:rPr>
      </w:pPr>
      <w:r>
        <w:rPr>
          <w:rFonts w:ascii="Calibri" w:eastAsia="Calibri" w:hAnsi="Calibri" w:cs="Calibri"/>
          <w:sz w:val="22"/>
          <w:szCs w:val="22"/>
        </w:rPr>
        <w:t xml:space="preserve">The Bowen Centre for the Study of the Family -  </w:t>
      </w:r>
      <w:hyperlink r:id="rId46">
        <w:r>
          <w:rPr>
            <w:rFonts w:ascii="Calibri" w:eastAsia="Calibri" w:hAnsi="Calibri" w:cs="Calibri"/>
            <w:color w:val="0000FF"/>
            <w:sz w:val="22"/>
            <w:szCs w:val="22"/>
            <w:u w:val="single"/>
          </w:rPr>
          <w:t>https://www.thebowencenter.org/theory/</w:t>
        </w:r>
      </w:hyperlink>
      <w:r>
        <w:rPr>
          <w:rFonts w:ascii="Calibri" w:eastAsia="Calibri" w:hAnsi="Calibri" w:cs="Calibri"/>
          <w:sz w:val="22"/>
          <w:szCs w:val="22"/>
        </w:rPr>
        <w:t xml:space="preserve"> </w:t>
      </w:r>
    </w:p>
    <w:p w14:paraId="000005DE" w14:textId="77777777" w:rsidR="00990833" w:rsidRDefault="00990833">
      <w:pPr>
        <w:spacing w:after="0"/>
        <w:ind w:left="0" w:hanging="2"/>
        <w:rPr>
          <w:rFonts w:ascii="Calibri" w:eastAsia="Calibri" w:hAnsi="Calibri" w:cs="Calibri"/>
          <w:sz w:val="22"/>
          <w:szCs w:val="22"/>
        </w:rPr>
      </w:pPr>
    </w:p>
    <w:p w14:paraId="000005DF" w14:textId="77777777" w:rsidR="00990833" w:rsidRDefault="006E227F">
      <w:pPr>
        <w:spacing w:after="0"/>
        <w:ind w:left="0" w:hanging="2"/>
        <w:rPr>
          <w:rFonts w:ascii="Calibri" w:eastAsia="Calibri" w:hAnsi="Calibri" w:cs="Calibri"/>
          <w:color w:val="1F497D"/>
          <w:sz w:val="22"/>
          <w:szCs w:val="22"/>
        </w:rPr>
      </w:pPr>
      <w:proofErr w:type="spellStart"/>
      <w:r>
        <w:rPr>
          <w:rFonts w:ascii="Calibri" w:eastAsia="Calibri" w:hAnsi="Calibri" w:cs="Calibri"/>
          <w:sz w:val="22"/>
          <w:szCs w:val="22"/>
        </w:rPr>
        <w:t>Upaya</w:t>
      </w:r>
      <w:proofErr w:type="spellEnd"/>
      <w:r>
        <w:rPr>
          <w:rFonts w:ascii="Calibri" w:eastAsia="Calibri" w:hAnsi="Calibri" w:cs="Calibri"/>
          <w:sz w:val="22"/>
          <w:szCs w:val="22"/>
        </w:rPr>
        <w:t xml:space="preserve"> Zen Centre: </w:t>
      </w:r>
      <w:hyperlink r:id="rId47">
        <w:r>
          <w:rPr>
            <w:rFonts w:ascii="Calibri" w:eastAsia="Calibri" w:hAnsi="Calibri" w:cs="Calibri"/>
            <w:color w:val="0000FF"/>
            <w:sz w:val="22"/>
            <w:szCs w:val="22"/>
            <w:u w:val="single"/>
          </w:rPr>
          <w:t>http://www.upaya.org/index.php</w:t>
        </w:r>
      </w:hyperlink>
    </w:p>
    <w:p w14:paraId="000005E0" w14:textId="77777777" w:rsidR="00990833" w:rsidRDefault="00990833">
      <w:pPr>
        <w:ind w:left="0" w:hanging="2"/>
        <w:rPr>
          <w:rFonts w:ascii="Calibri" w:eastAsia="Calibri" w:hAnsi="Calibri" w:cs="Calibri"/>
          <w:color w:val="1F497D"/>
          <w:sz w:val="22"/>
          <w:szCs w:val="22"/>
        </w:rPr>
      </w:pPr>
    </w:p>
    <w:p w14:paraId="000005E1" w14:textId="77777777" w:rsidR="00990833" w:rsidRDefault="00990833">
      <w:pPr>
        <w:ind w:left="0" w:hanging="2"/>
        <w:rPr>
          <w:rFonts w:ascii="Calibri" w:eastAsia="Calibri" w:hAnsi="Calibri" w:cs="Calibri"/>
          <w:color w:val="1F497D"/>
          <w:sz w:val="22"/>
          <w:szCs w:val="22"/>
        </w:rPr>
      </w:pPr>
    </w:p>
    <w:p w14:paraId="000005E2" w14:textId="77777777" w:rsidR="00990833" w:rsidRDefault="00990833">
      <w:pPr>
        <w:ind w:left="0" w:hanging="2"/>
        <w:rPr>
          <w:rFonts w:ascii="Calibri" w:eastAsia="Calibri" w:hAnsi="Calibri" w:cs="Calibri"/>
          <w:color w:val="1F497D"/>
          <w:sz w:val="22"/>
          <w:szCs w:val="22"/>
        </w:rPr>
      </w:pPr>
    </w:p>
    <w:p w14:paraId="000005E3" w14:textId="77777777" w:rsidR="00990833" w:rsidRDefault="00990833">
      <w:pPr>
        <w:spacing w:after="0"/>
        <w:ind w:left="0" w:hanging="2"/>
        <w:rPr>
          <w:rFonts w:ascii="Calibri" w:eastAsia="Calibri" w:hAnsi="Calibri" w:cs="Calibri"/>
          <w:sz w:val="22"/>
          <w:szCs w:val="22"/>
        </w:rPr>
      </w:pPr>
    </w:p>
    <w:p w14:paraId="000005E4" w14:textId="77777777" w:rsidR="00990833" w:rsidRDefault="00990833">
      <w:pPr>
        <w:spacing w:after="0"/>
        <w:ind w:left="0" w:hanging="2"/>
        <w:rPr>
          <w:rFonts w:ascii="Calibri" w:eastAsia="Calibri" w:hAnsi="Calibri" w:cs="Calibri"/>
          <w:sz w:val="22"/>
          <w:szCs w:val="22"/>
        </w:rPr>
      </w:pPr>
    </w:p>
    <w:p w14:paraId="000005E5" w14:textId="77777777" w:rsidR="00990833" w:rsidRDefault="00990833">
      <w:pPr>
        <w:ind w:left="0" w:hanging="2"/>
        <w:jc w:val="both"/>
        <w:rPr>
          <w:rFonts w:ascii="Calibri" w:eastAsia="Calibri" w:hAnsi="Calibri" w:cs="Calibri"/>
          <w:sz w:val="22"/>
          <w:szCs w:val="22"/>
        </w:rPr>
      </w:pPr>
    </w:p>
    <w:p w14:paraId="000005E6" w14:textId="77777777" w:rsidR="00990833" w:rsidRDefault="006E227F">
      <w:pPr>
        <w:spacing w:after="0"/>
        <w:ind w:left="0" w:hanging="2"/>
        <w:jc w:val="center"/>
        <w:rPr>
          <w:rFonts w:ascii="Calibri" w:eastAsia="Calibri" w:hAnsi="Calibri" w:cs="Calibri"/>
          <w:sz w:val="22"/>
          <w:szCs w:val="22"/>
        </w:rPr>
      </w:pPr>
      <w:r>
        <w:br w:type="page"/>
      </w:r>
      <w:r>
        <w:rPr>
          <w:rFonts w:ascii="Calibri" w:eastAsia="Calibri" w:hAnsi="Calibri" w:cs="Calibri"/>
          <w:b/>
          <w:sz w:val="22"/>
          <w:szCs w:val="22"/>
        </w:rPr>
        <w:lastRenderedPageBreak/>
        <w:t xml:space="preserve">CASE CONFERENCE </w:t>
      </w:r>
      <w:proofErr w:type="gramStart"/>
      <w:r>
        <w:rPr>
          <w:rFonts w:ascii="Calibri" w:eastAsia="Calibri" w:hAnsi="Calibri" w:cs="Calibri"/>
          <w:b/>
          <w:sz w:val="22"/>
          <w:szCs w:val="22"/>
        </w:rPr>
        <w:t>PRESENTATIONS  (</w:t>
      </w:r>
      <w:proofErr w:type="gramEnd"/>
      <w:r>
        <w:rPr>
          <w:rFonts w:ascii="Calibri" w:eastAsia="Calibri" w:hAnsi="Calibri" w:cs="Calibri"/>
          <w:b/>
          <w:sz w:val="22"/>
          <w:szCs w:val="22"/>
        </w:rPr>
        <w:t>Alternative model)</w:t>
      </w:r>
    </w:p>
    <w:p w14:paraId="000005E7" w14:textId="77777777" w:rsidR="00990833" w:rsidRDefault="00990833">
      <w:pPr>
        <w:spacing w:after="0"/>
        <w:ind w:left="0" w:hanging="2"/>
        <w:rPr>
          <w:rFonts w:ascii="Calibri" w:eastAsia="Calibri" w:hAnsi="Calibri" w:cs="Calibri"/>
          <w:sz w:val="22"/>
          <w:szCs w:val="22"/>
        </w:rPr>
      </w:pPr>
    </w:p>
    <w:p w14:paraId="000005E8" w14:textId="77777777" w:rsidR="00990833" w:rsidRDefault="006E227F">
      <w:pPr>
        <w:spacing w:after="120"/>
        <w:ind w:left="0" w:hanging="2"/>
        <w:rPr>
          <w:rFonts w:ascii="Calibri" w:eastAsia="Calibri" w:hAnsi="Calibri" w:cs="Calibri"/>
          <w:sz w:val="22"/>
          <w:szCs w:val="22"/>
        </w:rPr>
      </w:pPr>
      <w:r>
        <w:rPr>
          <w:rFonts w:ascii="Calibri" w:eastAsia="Calibri" w:hAnsi="Calibri" w:cs="Calibri"/>
          <w:b/>
          <w:sz w:val="22"/>
          <w:szCs w:val="22"/>
        </w:rPr>
        <w:t>Student’s Name:</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p>
    <w:p w14:paraId="000005E9" w14:textId="77777777" w:rsidR="00990833" w:rsidRDefault="006E227F">
      <w:pPr>
        <w:spacing w:after="120"/>
        <w:ind w:left="0" w:hanging="2"/>
        <w:rPr>
          <w:rFonts w:ascii="Calibri" w:eastAsia="Calibri" w:hAnsi="Calibri" w:cs="Calibri"/>
          <w:sz w:val="22"/>
          <w:szCs w:val="22"/>
        </w:rPr>
      </w:pPr>
      <w:r>
        <w:rPr>
          <w:rFonts w:ascii="Calibri" w:eastAsia="Calibri" w:hAnsi="Calibri" w:cs="Calibri"/>
          <w:b/>
          <w:sz w:val="22"/>
          <w:szCs w:val="22"/>
        </w:rPr>
        <w:t xml:space="preserve">Date: </w:t>
      </w:r>
    </w:p>
    <w:p w14:paraId="000005EA" w14:textId="77777777" w:rsidR="00990833" w:rsidRDefault="006E227F">
      <w:pPr>
        <w:spacing w:after="120"/>
        <w:ind w:left="0" w:hanging="2"/>
        <w:rPr>
          <w:rFonts w:ascii="Calibri" w:eastAsia="Calibri" w:hAnsi="Calibri" w:cs="Calibri"/>
          <w:sz w:val="22"/>
          <w:szCs w:val="22"/>
        </w:rPr>
      </w:pPr>
      <w:r>
        <w:rPr>
          <w:rFonts w:ascii="Calibri" w:eastAsia="Calibri" w:hAnsi="Calibri" w:cs="Calibri"/>
          <w:b/>
          <w:sz w:val="22"/>
          <w:szCs w:val="22"/>
        </w:rPr>
        <w:t>Presenter’s Questions (</w:t>
      </w:r>
      <w:r>
        <w:rPr>
          <w:rFonts w:ascii="Calibri" w:eastAsia="Calibri" w:hAnsi="Calibri" w:cs="Calibri"/>
          <w:sz w:val="22"/>
          <w:szCs w:val="22"/>
        </w:rPr>
        <w:t>Therapeutic, Ethical, Other</w:t>
      </w:r>
      <w:r>
        <w:rPr>
          <w:rFonts w:ascii="Calibri" w:eastAsia="Calibri" w:hAnsi="Calibri" w:cs="Calibri"/>
          <w:b/>
          <w:sz w:val="22"/>
          <w:szCs w:val="22"/>
        </w:rPr>
        <w:t>)</w:t>
      </w:r>
      <w:r>
        <w:rPr>
          <w:rFonts w:ascii="Calibri" w:eastAsia="Calibri" w:hAnsi="Calibri" w:cs="Calibri"/>
          <w:sz w:val="22"/>
          <w:szCs w:val="22"/>
        </w:rPr>
        <w:t xml:space="preserve"> What remains unanswered about the client? How can your colleagues and supervisors be assistance to you in this presentation?</w:t>
      </w:r>
    </w:p>
    <w:p w14:paraId="000005EB" w14:textId="77777777" w:rsidR="00990833" w:rsidRDefault="006E227F">
      <w:pPr>
        <w:pBdr>
          <w:top w:val="nil"/>
          <w:left w:val="nil"/>
          <w:bottom w:val="nil"/>
          <w:right w:val="nil"/>
          <w:between w:val="nil"/>
        </w:pBdr>
        <w:spacing w:after="120"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 xml:space="preserve">Client </w:t>
      </w:r>
      <w:proofErr w:type="gramStart"/>
      <w:r>
        <w:rPr>
          <w:rFonts w:ascii="Calibri" w:eastAsia="Calibri" w:hAnsi="Calibri" w:cs="Calibri"/>
          <w:b/>
          <w:color w:val="000000"/>
          <w:sz w:val="22"/>
          <w:szCs w:val="22"/>
        </w:rPr>
        <w:t>Profile</w:t>
      </w:r>
      <w:r>
        <w:rPr>
          <w:rFonts w:ascii="Calibri" w:eastAsia="Calibri" w:hAnsi="Calibri" w:cs="Calibri"/>
          <w:color w:val="000000"/>
          <w:sz w:val="22"/>
          <w:szCs w:val="22"/>
        </w:rPr>
        <w:t>;</w:t>
      </w:r>
      <w:proofErr w:type="gramEnd"/>
      <w:r>
        <w:rPr>
          <w:rFonts w:ascii="Calibri" w:eastAsia="Calibri" w:hAnsi="Calibri" w:cs="Calibri"/>
          <w:color w:val="000000"/>
          <w:sz w:val="22"/>
          <w:szCs w:val="22"/>
        </w:rPr>
        <w:t xml:space="preserve"> Physical appearance, description of the client in the session, appearance, body language, affect, voice etc.</w:t>
      </w:r>
    </w:p>
    <w:p w14:paraId="000005EC" w14:textId="77777777" w:rsidR="00990833" w:rsidRDefault="006E227F">
      <w:pPr>
        <w:spacing w:after="120"/>
        <w:ind w:left="0" w:hanging="2"/>
        <w:rPr>
          <w:rFonts w:ascii="Calibri" w:eastAsia="Calibri" w:hAnsi="Calibri" w:cs="Calibri"/>
          <w:sz w:val="22"/>
          <w:szCs w:val="22"/>
        </w:rPr>
      </w:pPr>
      <w:r>
        <w:rPr>
          <w:rFonts w:ascii="Calibri" w:eastAsia="Calibri" w:hAnsi="Calibri" w:cs="Calibri"/>
          <w:b/>
          <w:sz w:val="22"/>
          <w:szCs w:val="22"/>
        </w:rPr>
        <w:t xml:space="preserve">Client’s Brief History and Genogram; </w:t>
      </w:r>
      <w:r>
        <w:rPr>
          <w:rFonts w:ascii="Calibri" w:eastAsia="Calibri" w:hAnsi="Calibri" w:cs="Calibri"/>
          <w:sz w:val="22"/>
          <w:szCs w:val="22"/>
        </w:rPr>
        <w:t>relevant information from the clients’ present situation (attach Genogram).</w:t>
      </w:r>
    </w:p>
    <w:p w14:paraId="000005ED" w14:textId="77777777" w:rsidR="00990833" w:rsidRDefault="006E227F">
      <w:pPr>
        <w:spacing w:after="120"/>
        <w:ind w:left="0" w:hanging="2"/>
        <w:rPr>
          <w:rFonts w:ascii="Calibri" w:eastAsia="Calibri" w:hAnsi="Calibri" w:cs="Calibri"/>
          <w:sz w:val="22"/>
          <w:szCs w:val="22"/>
        </w:rPr>
      </w:pPr>
      <w:r>
        <w:rPr>
          <w:rFonts w:ascii="Calibri" w:eastAsia="Calibri" w:hAnsi="Calibri" w:cs="Calibri"/>
          <w:b/>
          <w:sz w:val="22"/>
          <w:szCs w:val="22"/>
        </w:rPr>
        <w:t xml:space="preserve">Presenting problems; </w:t>
      </w:r>
      <w:r>
        <w:rPr>
          <w:rFonts w:ascii="Calibri" w:eastAsia="Calibri" w:hAnsi="Calibri" w:cs="Calibri"/>
          <w:sz w:val="22"/>
          <w:szCs w:val="22"/>
        </w:rPr>
        <w:t>Core Issues and Themes including any Diagnostic Information (coming from physicians) as well as relevant mental health history.</w:t>
      </w:r>
    </w:p>
    <w:p w14:paraId="000005EE" w14:textId="77777777" w:rsidR="00990833" w:rsidRDefault="006E227F">
      <w:pPr>
        <w:spacing w:after="120"/>
        <w:ind w:left="0" w:hanging="2"/>
        <w:rPr>
          <w:rFonts w:ascii="Calibri" w:eastAsia="Calibri" w:hAnsi="Calibri" w:cs="Calibri"/>
          <w:sz w:val="22"/>
          <w:szCs w:val="22"/>
        </w:rPr>
      </w:pPr>
      <w:r>
        <w:rPr>
          <w:rFonts w:ascii="Calibri" w:eastAsia="Calibri" w:hAnsi="Calibri" w:cs="Calibri"/>
          <w:b/>
          <w:sz w:val="22"/>
          <w:szCs w:val="22"/>
        </w:rPr>
        <w:t xml:space="preserve">Theoretical Assessment: </w:t>
      </w:r>
      <w:r>
        <w:rPr>
          <w:rFonts w:ascii="Calibri" w:eastAsia="Calibri" w:hAnsi="Calibri" w:cs="Calibri"/>
          <w:sz w:val="22"/>
          <w:szCs w:val="22"/>
        </w:rPr>
        <w:t>Self Psychology, Family Systems, Psychopathology (if indicated), Attachment Theory or Other modalities. Assess and consider current physical, mental, emotional, and spiritual well-being of the client. Client’s relationship to the transcendent, including relevant God images, metaphors and symbols of significance.</w:t>
      </w:r>
    </w:p>
    <w:p w14:paraId="000005EF" w14:textId="77777777" w:rsidR="00990833" w:rsidRDefault="006E227F">
      <w:pPr>
        <w:spacing w:after="120"/>
        <w:ind w:left="0" w:hanging="2"/>
        <w:rPr>
          <w:rFonts w:ascii="Calibri" w:eastAsia="Calibri" w:hAnsi="Calibri" w:cs="Calibri"/>
          <w:sz w:val="22"/>
          <w:szCs w:val="22"/>
        </w:rPr>
      </w:pPr>
      <w:r>
        <w:rPr>
          <w:rFonts w:ascii="Calibri" w:eastAsia="Calibri" w:hAnsi="Calibri" w:cs="Calibri"/>
          <w:b/>
          <w:sz w:val="22"/>
          <w:szCs w:val="22"/>
        </w:rPr>
        <w:t xml:space="preserve">Therapeutic Goals – Short, Mid-Range and </w:t>
      </w:r>
      <w:proofErr w:type="gramStart"/>
      <w:r>
        <w:rPr>
          <w:rFonts w:ascii="Calibri" w:eastAsia="Calibri" w:hAnsi="Calibri" w:cs="Calibri"/>
          <w:b/>
          <w:sz w:val="22"/>
          <w:szCs w:val="22"/>
        </w:rPr>
        <w:t>Long Term</w:t>
      </w:r>
      <w:proofErr w:type="gramEnd"/>
      <w:r>
        <w:rPr>
          <w:rFonts w:ascii="Calibri" w:eastAsia="Calibri" w:hAnsi="Calibri" w:cs="Calibri"/>
          <w:b/>
          <w:sz w:val="22"/>
          <w:szCs w:val="22"/>
        </w:rPr>
        <w:t xml:space="preserve"> goals. </w:t>
      </w:r>
      <w:r>
        <w:rPr>
          <w:rFonts w:ascii="Calibri" w:eastAsia="Calibri" w:hAnsi="Calibri" w:cs="Calibri"/>
          <w:sz w:val="22"/>
          <w:szCs w:val="22"/>
        </w:rPr>
        <w:t>What do you expect to be the on-going concerns and interventions in your therapeutic work?</w:t>
      </w:r>
    </w:p>
    <w:p w14:paraId="000005F0" w14:textId="77777777" w:rsidR="00990833" w:rsidRDefault="006E227F">
      <w:pPr>
        <w:spacing w:after="120"/>
        <w:ind w:left="0" w:hanging="2"/>
        <w:rPr>
          <w:rFonts w:ascii="Calibri" w:eastAsia="Calibri" w:hAnsi="Calibri" w:cs="Calibri"/>
          <w:sz w:val="22"/>
          <w:szCs w:val="22"/>
        </w:rPr>
      </w:pPr>
      <w:r>
        <w:rPr>
          <w:rFonts w:ascii="Calibri" w:eastAsia="Calibri" w:hAnsi="Calibri" w:cs="Calibri"/>
          <w:b/>
          <w:sz w:val="22"/>
          <w:szCs w:val="22"/>
        </w:rPr>
        <w:t xml:space="preserve">Course or Narrative Description of the Therapy – </w:t>
      </w:r>
      <w:r>
        <w:rPr>
          <w:rFonts w:ascii="Calibri" w:eastAsia="Calibri" w:hAnsi="Calibri" w:cs="Calibri"/>
          <w:sz w:val="22"/>
          <w:szCs w:val="22"/>
        </w:rPr>
        <w:t>Describe the Process/ Developments/ Interventions already taken.</w:t>
      </w:r>
    </w:p>
    <w:p w14:paraId="000005F1" w14:textId="77777777" w:rsidR="00990833" w:rsidRDefault="006E227F">
      <w:pPr>
        <w:spacing w:after="120"/>
        <w:ind w:left="0" w:hanging="2"/>
        <w:rPr>
          <w:rFonts w:ascii="Calibri" w:eastAsia="Calibri" w:hAnsi="Calibri" w:cs="Calibri"/>
          <w:sz w:val="22"/>
          <w:szCs w:val="22"/>
        </w:rPr>
      </w:pPr>
      <w:r>
        <w:rPr>
          <w:rFonts w:ascii="Calibri" w:eastAsia="Calibri" w:hAnsi="Calibri" w:cs="Calibri"/>
          <w:b/>
          <w:sz w:val="22"/>
          <w:szCs w:val="22"/>
        </w:rPr>
        <w:t xml:space="preserve">Therapeutic Relationship: </w:t>
      </w:r>
      <w:r>
        <w:rPr>
          <w:rFonts w:ascii="Calibri" w:eastAsia="Calibri" w:hAnsi="Calibri" w:cs="Calibri"/>
          <w:sz w:val="22"/>
          <w:szCs w:val="22"/>
        </w:rPr>
        <w:t xml:space="preserve">What is the quality of the connection you have with them? What </w:t>
      </w:r>
      <w:proofErr w:type="gramStart"/>
      <w:r>
        <w:rPr>
          <w:rFonts w:ascii="Calibri" w:eastAsia="Calibri" w:hAnsi="Calibri" w:cs="Calibri"/>
          <w:sz w:val="22"/>
          <w:szCs w:val="22"/>
        </w:rPr>
        <w:t>are</w:t>
      </w:r>
      <w:proofErr w:type="gramEnd"/>
      <w:r>
        <w:rPr>
          <w:rFonts w:ascii="Calibri" w:eastAsia="Calibri" w:hAnsi="Calibri" w:cs="Calibri"/>
          <w:sz w:val="22"/>
          <w:szCs w:val="22"/>
        </w:rPr>
        <w:t xml:space="preserve"> the gender, sexuality, class, economic, racial, religious, spiritual and cultural factors informing the therapeutic relationship? Describe the bond and rapport with the client.</w:t>
      </w:r>
    </w:p>
    <w:p w14:paraId="000005F2" w14:textId="77777777" w:rsidR="00990833" w:rsidRDefault="006E227F">
      <w:pPr>
        <w:spacing w:after="120"/>
        <w:ind w:left="0" w:hanging="2"/>
        <w:rPr>
          <w:rFonts w:ascii="Calibri" w:eastAsia="Calibri" w:hAnsi="Calibri" w:cs="Calibri"/>
          <w:sz w:val="22"/>
          <w:szCs w:val="22"/>
        </w:rPr>
      </w:pPr>
      <w:r>
        <w:rPr>
          <w:rFonts w:ascii="Calibri" w:eastAsia="Calibri" w:hAnsi="Calibri" w:cs="Calibri"/>
          <w:b/>
          <w:sz w:val="22"/>
          <w:szCs w:val="22"/>
        </w:rPr>
        <w:t>Transference</w:t>
      </w:r>
      <w:r>
        <w:rPr>
          <w:rFonts w:ascii="Calibri" w:eastAsia="Calibri" w:hAnsi="Calibri" w:cs="Calibri"/>
          <w:sz w:val="22"/>
          <w:szCs w:val="22"/>
        </w:rPr>
        <w:t xml:space="preserve"> – How do you suppose the client sees and experiences you as a person?  Consider self-psychological categories. What may be some of the prevailing feelings, memories, patterns, fears, blocks, defences, and hopes of the client and that may be projected toward you?</w:t>
      </w:r>
    </w:p>
    <w:p w14:paraId="000005F3" w14:textId="77777777" w:rsidR="00990833" w:rsidRDefault="006E227F">
      <w:pPr>
        <w:spacing w:after="120"/>
        <w:ind w:left="0" w:hanging="2"/>
        <w:rPr>
          <w:rFonts w:ascii="Calibri" w:eastAsia="Calibri" w:hAnsi="Calibri" w:cs="Calibri"/>
          <w:sz w:val="22"/>
          <w:szCs w:val="22"/>
        </w:rPr>
      </w:pPr>
      <w:r>
        <w:rPr>
          <w:rFonts w:ascii="Calibri" w:eastAsia="Calibri" w:hAnsi="Calibri" w:cs="Calibri"/>
          <w:b/>
          <w:sz w:val="22"/>
          <w:szCs w:val="22"/>
        </w:rPr>
        <w:t xml:space="preserve">Countertransference – </w:t>
      </w:r>
      <w:r>
        <w:rPr>
          <w:rFonts w:ascii="Calibri" w:eastAsia="Calibri" w:hAnsi="Calibri" w:cs="Calibri"/>
          <w:sz w:val="22"/>
          <w:szCs w:val="22"/>
        </w:rPr>
        <w:t>How do you see and experience the client? What thoughts and feelings may be activated/triggered within you as you work with them? What reactions have you had to this client? How might the client’s personhood concerns/ issues/ situation be mirrored in your past and present?  What are your frank biases towards the client and their perceptual world?</w:t>
      </w:r>
    </w:p>
    <w:p w14:paraId="000005F4" w14:textId="77777777" w:rsidR="00990833" w:rsidRDefault="006E227F">
      <w:pPr>
        <w:spacing w:after="120"/>
        <w:ind w:left="0" w:hanging="2"/>
        <w:rPr>
          <w:rFonts w:ascii="Calibri" w:eastAsia="Calibri" w:hAnsi="Calibri" w:cs="Calibri"/>
          <w:sz w:val="22"/>
          <w:szCs w:val="22"/>
        </w:rPr>
      </w:pPr>
      <w:r>
        <w:rPr>
          <w:rFonts w:ascii="Calibri" w:eastAsia="Calibri" w:hAnsi="Calibri" w:cs="Calibri"/>
          <w:b/>
          <w:sz w:val="22"/>
          <w:szCs w:val="22"/>
        </w:rPr>
        <w:t xml:space="preserve">Spiritual/Theological; </w:t>
      </w:r>
      <w:r>
        <w:rPr>
          <w:rFonts w:ascii="Calibri" w:eastAsia="Calibri" w:hAnsi="Calibri" w:cs="Calibri"/>
          <w:sz w:val="22"/>
          <w:szCs w:val="22"/>
        </w:rPr>
        <w:t>Consider biblical/theological/spiritual self-assessment/reflections, metaphors, stories, images that enhance your understanding of the therapeutic issues. What does your experience reveal about your own theological/ spiritual beliefs and biases? Consider your own personal starting and activation points that inform your work with the client. This section may also be considered your religious and spiritual countertransference to the client, or just the way you self-identify.</w:t>
      </w:r>
      <w:r>
        <w:rPr>
          <w:rFonts w:ascii="Times New Roman" w:eastAsia="Times New Roman" w:hAnsi="Times New Roman" w:cs="Times New Roman"/>
        </w:rPr>
        <w:tab/>
      </w:r>
      <w:r>
        <w:rPr>
          <w:rFonts w:ascii="Times New Roman" w:eastAsia="Times New Roman" w:hAnsi="Times New Roman" w:cs="Times New Roman"/>
          <w:color w:val="000000"/>
        </w:rPr>
        <w:t xml:space="preserve"> </w:t>
      </w:r>
    </w:p>
    <w:p w14:paraId="000005F5" w14:textId="77777777" w:rsidR="00990833" w:rsidRDefault="006E227F">
      <w:pPr>
        <w:spacing w:after="120"/>
        <w:ind w:left="0" w:hanging="2"/>
        <w:rPr>
          <w:rFonts w:ascii="Calibri" w:eastAsia="Calibri" w:hAnsi="Calibri" w:cs="Calibri"/>
          <w:sz w:val="22"/>
          <w:szCs w:val="22"/>
        </w:rPr>
      </w:pPr>
      <w:r>
        <w:rPr>
          <w:rFonts w:ascii="Calibri" w:eastAsia="Calibri" w:hAnsi="Calibri" w:cs="Calibri"/>
          <w:b/>
          <w:sz w:val="22"/>
          <w:szCs w:val="22"/>
        </w:rPr>
        <w:t>Learnings &amp; Growing Edges</w:t>
      </w:r>
    </w:p>
    <w:p w14:paraId="000005F6" w14:textId="77777777" w:rsidR="00990833" w:rsidRDefault="006E227F">
      <w:pPr>
        <w:pBdr>
          <w:top w:val="nil"/>
          <w:left w:val="nil"/>
          <w:bottom w:val="nil"/>
          <w:right w:val="nil"/>
          <w:between w:val="nil"/>
        </w:pBdr>
        <w:spacing w:after="120"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What is the learning for me from this case? What is my growing edge?</w:t>
      </w:r>
    </w:p>
    <w:p w14:paraId="000005F7" w14:textId="77777777" w:rsidR="00990833" w:rsidRDefault="006E227F">
      <w:pPr>
        <w:spacing w:after="120"/>
        <w:ind w:left="0" w:hanging="2"/>
        <w:rPr>
          <w:rFonts w:ascii="Calibri" w:eastAsia="Calibri" w:hAnsi="Calibri" w:cs="Calibri"/>
          <w:sz w:val="22"/>
          <w:szCs w:val="22"/>
        </w:rPr>
      </w:pPr>
      <w:r>
        <w:rPr>
          <w:rFonts w:ascii="Calibri" w:eastAsia="Calibri" w:hAnsi="Calibri" w:cs="Calibri"/>
          <w:i/>
          <w:sz w:val="22"/>
          <w:szCs w:val="22"/>
        </w:rPr>
        <w:t xml:space="preserve">Your case presentation should be 20 – 25 minutes. Single-spaced document with section headings and page numbering. De-identify client. Please time your presentation and make copies of your </w:t>
      </w:r>
      <w:proofErr w:type="gramStart"/>
      <w:r>
        <w:rPr>
          <w:rFonts w:ascii="Calibri" w:eastAsia="Calibri" w:hAnsi="Calibri" w:cs="Calibri"/>
          <w:i/>
          <w:sz w:val="22"/>
          <w:szCs w:val="22"/>
        </w:rPr>
        <w:t>5-7 page</w:t>
      </w:r>
      <w:proofErr w:type="gramEnd"/>
      <w:r>
        <w:rPr>
          <w:rFonts w:ascii="Calibri" w:eastAsia="Calibri" w:hAnsi="Calibri" w:cs="Calibri"/>
          <w:i/>
          <w:sz w:val="22"/>
          <w:szCs w:val="22"/>
        </w:rPr>
        <w:t xml:space="preserve"> case </w:t>
      </w:r>
      <w:r>
        <w:rPr>
          <w:rFonts w:ascii="Calibri" w:eastAsia="Calibri" w:hAnsi="Calibri" w:cs="Calibri"/>
          <w:i/>
          <w:sz w:val="22"/>
          <w:szCs w:val="22"/>
        </w:rPr>
        <w:lastRenderedPageBreak/>
        <w:t xml:space="preserve">conference to distribute to each person in the group. You may either distribute a printed genogram or post a large genogram on the board. </w:t>
      </w:r>
    </w:p>
    <w:sectPr w:rsidR="00990833">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60917" w14:textId="77777777" w:rsidR="00E7507F" w:rsidRDefault="00E7507F">
      <w:pPr>
        <w:spacing w:after="0" w:line="240" w:lineRule="auto"/>
        <w:ind w:left="0" w:hanging="2"/>
      </w:pPr>
      <w:r>
        <w:separator/>
      </w:r>
    </w:p>
  </w:endnote>
  <w:endnote w:type="continuationSeparator" w:id="0">
    <w:p w14:paraId="32170203" w14:textId="77777777" w:rsidR="00E7507F" w:rsidRDefault="00E7507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8AE0B" w14:textId="77777777" w:rsidR="00E84C37" w:rsidRDefault="00E84C3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5FA" w14:textId="65199178" w:rsidR="00990833" w:rsidRDefault="006E227F">
    <w:pPr>
      <w:pBdr>
        <w:top w:val="nil"/>
        <w:left w:val="nil"/>
        <w:bottom w:val="nil"/>
        <w:right w:val="nil"/>
        <w:between w:val="nil"/>
      </w:pBdr>
      <w:spacing w:after="0" w:line="240" w:lineRule="auto"/>
      <w:ind w:left="0" w:hanging="2"/>
      <w:rPr>
        <w:rFonts w:ascii="Georgia" w:eastAsia="Georgia" w:hAnsi="Georgia" w:cs="Georgia"/>
        <w:color w:val="000000"/>
        <w:sz w:val="18"/>
        <w:szCs w:val="18"/>
      </w:rPr>
    </w:pPr>
    <w:r>
      <w:rPr>
        <w:rFonts w:ascii="Georgia" w:eastAsia="Georgia" w:hAnsi="Georgia" w:cs="Georgia"/>
        <w:color w:val="000000"/>
        <w:sz w:val="18"/>
        <w:szCs w:val="18"/>
      </w:rPr>
      <w:t xml:space="preserve"> Syllabus edited</w:t>
    </w:r>
    <w:r>
      <w:rPr>
        <w:rFonts w:ascii="Georgia" w:eastAsia="Georgia" w:hAnsi="Georgia" w:cs="Georgia"/>
        <w:sz w:val="18"/>
        <w:szCs w:val="18"/>
      </w:rPr>
      <w:t xml:space="preserve"> for William Osler SPE </w:t>
    </w:r>
    <w:r w:rsidR="00E84C37">
      <w:rPr>
        <w:rFonts w:ascii="Georgia" w:eastAsia="Georgia" w:hAnsi="Georgia" w:cs="Georgia"/>
        <w:sz w:val="18"/>
        <w:szCs w:val="18"/>
      </w:rPr>
      <w:t>–</w:t>
    </w:r>
    <w:r>
      <w:rPr>
        <w:rFonts w:ascii="Georgia" w:eastAsia="Georgia" w:hAnsi="Georgia" w:cs="Georgia"/>
        <w:sz w:val="18"/>
        <w:szCs w:val="18"/>
      </w:rPr>
      <w:t xml:space="preserve"> </w:t>
    </w:r>
    <w:r w:rsidR="00E84C37">
      <w:rPr>
        <w:rFonts w:ascii="Georgia" w:eastAsia="Georgia" w:hAnsi="Georgia" w:cs="Georgia"/>
        <w:sz w:val="18"/>
        <w:szCs w:val="18"/>
      </w:rPr>
      <w:t>Sep. 3</w:t>
    </w:r>
    <w:r>
      <w:rPr>
        <w:rFonts w:ascii="Georgia" w:eastAsia="Georgia" w:hAnsi="Georgia" w:cs="Georgia"/>
        <w:color w:val="000000"/>
        <w:sz w:val="18"/>
        <w:szCs w:val="18"/>
      </w:rPr>
      <w:t>, 2021</w:t>
    </w:r>
  </w:p>
  <w:p w14:paraId="000005FB" w14:textId="77777777" w:rsidR="00990833" w:rsidRDefault="00990833">
    <w:pPr>
      <w:pBdr>
        <w:top w:val="nil"/>
        <w:left w:val="nil"/>
        <w:bottom w:val="nil"/>
        <w:right w:val="nil"/>
        <w:between w:val="nil"/>
      </w:pBdr>
      <w:spacing w:after="0" w:line="240" w:lineRule="auto"/>
      <w:ind w:left="0" w:hanging="2"/>
      <w:jc w:val="right"/>
      <w:rPr>
        <w:rFonts w:ascii="Calibri" w:eastAsia="Calibri" w:hAnsi="Calibri" w:cs="Calibri"/>
        <w:sz w:val="20"/>
        <w:szCs w:val="20"/>
      </w:rPr>
    </w:pPr>
  </w:p>
  <w:p w14:paraId="000005FC" w14:textId="0E575637" w:rsidR="00990833" w:rsidRDefault="006E227F">
    <w:pPr>
      <w:pBdr>
        <w:top w:val="nil"/>
        <w:left w:val="nil"/>
        <w:bottom w:val="nil"/>
        <w:right w:val="nil"/>
        <w:between w:val="nil"/>
      </w:pBdr>
      <w:spacing w:after="0" w:line="240" w:lineRule="auto"/>
      <w:ind w:left="0" w:hanging="2"/>
      <w:jc w:val="right"/>
      <w:rPr>
        <w:rFonts w:ascii="Calibri" w:eastAsia="Calibri" w:hAnsi="Calibri" w:cs="Calibri"/>
        <w:sz w:val="20"/>
        <w:szCs w:val="20"/>
      </w:rPr>
    </w:pP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separate"/>
    </w:r>
    <w:r>
      <w:rPr>
        <w:rFonts w:ascii="Calibri" w:eastAsia="Calibri" w:hAnsi="Calibri" w:cs="Calibri"/>
        <w:noProof/>
        <w:sz w:val="20"/>
        <w:szCs w:val="20"/>
      </w:rPr>
      <w:t>1</w:t>
    </w:r>
    <w:r>
      <w:rPr>
        <w:rFonts w:ascii="Calibri" w:eastAsia="Calibri" w:hAnsi="Calibri" w:cs="Calibr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19BAD" w14:textId="77777777" w:rsidR="00E84C37" w:rsidRDefault="00E84C3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3C1A2" w14:textId="77777777" w:rsidR="00E7507F" w:rsidRDefault="00E7507F">
      <w:pPr>
        <w:spacing w:after="0" w:line="240" w:lineRule="auto"/>
        <w:ind w:left="0" w:hanging="2"/>
      </w:pPr>
      <w:r>
        <w:separator/>
      </w:r>
    </w:p>
  </w:footnote>
  <w:footnote w:type="continuationSeparator" w:id="0">
    <w:p w14:paraId="3414F61C" w14:textId="77777777" w:rsidR="00E7507F" w:rsidRDefault="00E7507F">
      <w:pPr>
        <w:spacing w:after="0" w:line="240" w:lineRule="auto"/>
        <w:ind w:left="0" w:hanging="2"/>
      </w:pPr>
      <w:r>
        <w:continuationSeparator/>
      </w:r>
    </w:p>
  </w:footnote>
  <w:footnote w:id="1">
    <w:p w14:paraId="000005F8" w14:textId="77777777" w:rsidR="00990833" w:rsidRDefault="006E227F">
      <w:pPr>
        <w:pBdr>
          <w:top w:val="nil"/>
          <w:left w:val="nil"/>
          <w:bottom w:val="nil"/>
          <w:right w:val="nil"/>
          <w:between w:val="nil"/>
        </w:pBdr>
        <w:spacing w:after="0" w:line="240" w:lineRule="auto"/>
        <w:ind w:left="0" w:hanging="2"/>
        <w:rPr>
          <w:color w:val="000000"/>
          <w:sz w:val="20"/>
          <w:szCs w:val="20"/>
        </w:rPr>
      </w:pPr>
      <w:r>
        <w:rPr>
          <w:rStyle w:val="FootnoteReference"/>
        </w:rPr>
        <w:footnoteRef/>
      </w:r>
      <w:r>
        <w:rPr>
          <w:color w:val="000000"/>
          <w:sz w:val="20"/>
          <w:szCs w:val="20"/>
        </w:rPr>
        <w:t xml:space="preserve"> </w:t>
      </w:r>
      <w:r>
        <w:rPr>
          <w:rFonts w:ascii="Calibri" w:eastAsia="Calibri" w:hAnsi="Calibri" w:cs="Calibri"/>
          <w:color w:val="000000"/>
          <w:sz w:val="20"/>
          <w:szCs w:val="20"/>
        </w:rPr>
        <w:t xml:space="preserve">Please refer to the website for the College of Registered Psychotherapists of Ontario, </w:t>
      </w:r>
      <w:hyperlink r:id="rId1">
        <w:r>
          <w:rPr>
            <w:rFonts w:ascii="Calibri" w:eastAsia="Calibri" w:hAnsi="Calibri" w:cs="Calibri"/>
            <w:color w:val="0000FF"/>
            <w:sz w:val="20"/>
            <w:szCs w:val="20"/>
            <w:u w:val="single"/>
          </w:rPr>
          <w:t>www.crpo.ca</w:t>
        </w:r>
      </w:hyperlink>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7AAD7" w14:textId="77777777" w:rsidR="00E84C37" w:rsidRDefault="00E84C3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5F9" w14:textId="77777777" w:rsidR="00990833" w:rsidRDefault="006E227F">
    <w:pPr>
      <w:pBdr>
        <w:top w:val="nil"/>
        <w:left w:val="nil"/>
        <w:bottom w:val="nil"/>
        <w:right w:val="nil"/>
        <w:between w:val="nil"/>
      </w:pBdr>
      <w:tabs>
        <w:tab w:val="center" w:pos="4680"/>
        <w:tab w:val="right" w:pos="9360"/>
      </w:tabs>
      <w:spacing w:line="240" w:lineRule="auto"/>
      <w:ind w:left="0" w:hanging="2"/>
      <w:rPr>
        <w:color w:val="000000"/>
      </w:rPr>
    </w:pPr>
    <w:r>
      <w:rPr>
        <w:noProof/>
        <w:color w:val="000000"/>
      </w:rPr>
      <mc:AlternateContent>
        <mc:Choice Requires="wps">
          <w:drawing>
            <wp:anchor distT="0" distB="0" distL="0" distR="0" simplePos="0" relativeHeight="251658240" behindDoc="1" locked="0" layoutInCell="1" hidden="0" allowOverlap="1" wp14:anchorId="5CB495E0" wp14:editId="16E69B5A">
              <wp:simplePos x="0" y="0"/>
              <wp:positionH relativeFrom="leftMargin">
                <wp:align>center</wp:align>
              </wp:positionH>
              <wp:positionV relativeFrom="topMargin">
                <wp:align>center</wp:align>
              </wp:positionV>
              <wp:extent cx="5939092" cy="5939092"/>
              <wp:effectExtent l="0" t="0" r="0" b="0"/>
              <wp:wrapNone/>
              <wp:docPr id="1" name="Rectangle 1"/>
              <wp:cNvGraphicFramePr/>
              <a:graphic xmlns:a="http://schemas.openxmlformats.org/drawingml/2006/main">
                <a:graphicData uri="http://schemas.microsoft.com/office/word/2010/wordprocessingShape">
                  <wps:wsp>
                    <wps:cNvSpPr/>
                    <wps:spPr>
                      <a:xfrm rot="-2700000">
                        <a:off x="2727260" y="2208693"/>
                        <a:ext cx="5237480" cy="3142615"/>
                      </a:xfrm>
                      <a:prstGeom prst="rect">
                        <a:avLst/>
                      </a:prstGeom>
                      <a:solidFill>
                        <a:srgbClr val="C0C0C0">
                          <a:alpha val="49803"/>
                        </a:srgbClr>
                      </a:solidFill>
                      <a:ln>
                        <a:noFill/>
                      </a:ln>
                    </wps:spPr>
                    <wps:txbx>
                      <w:txbxContent>
                        <w:p w14:paraId="4DEEFA00" w14:textId="77777777" w:rsidR="00990833" w:rsidRDefault="00990833">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w:pict>
            <v:rect w14:anchorId="5CB495E0" id="Rectangle 1" o:spid="_x0000_s1026" style="position:absolute;margin-left:0;margin-top:0;width:467.65pt;height:467.65pt;rotation:-45;z-index:-251658240;visibility:visible;mso-wrap-style:square;mso-wrap-distance-left:0;mso-wrap-distance-top:0;mso-wrap-distance-right:0;mso-wrap-distance-bottom:0;mso-position-horizontal:center;mso-position-horizontal-relative:left-margin-area;mso-position-vertical:center;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" fillcolor="silver" stroked="f">
              <v:fill opacity="32639f"/>
              <v:textbox inset="2.53958mm,2.53958mm,2.53958mm,2.53958mm">
                <w:txbxContent>
                  <w:p w14:paraId="4DEEFA00" w14:textId="77777777" w:rsidR="00990833" w:rsidRDefault="00990833">
                    <w:pPr>
                      <w:spacing w:after="0" w:line="240" w:lineRule="auto"/>
                      <w:ind w:left="0" w:hanging="2"/>
                    </w:pP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323F5" w14:textId="77777777" w:rsidR="00E84C37" w:rsidRDefault="00E84C37">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42AE1"/>
    <w:multiLevelType w:val="multilevel"/>
    <w:tmpl w:val="6DE2F73A"/>
    <w:lvl w:ilvl="0">
      <w:start w:val="3"/>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121F75B3"/>
    <w:multiLevelType w:val="multilevel"/>
    <w:tmpl w:val="4C9C58F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90A29E5"/>
    <w:multiLevelType w:val="multilevel"/>
    <w:tmpl w:val="E5E057B6"/>
    <w:lvl w:ilvl="0">
      <w:start w:val="1"/>
      <w:numFmt w:val="decimal"/>
      <w:lvlText w:val="%1."/>
      <w:lvlJc w:val="left"/>
      <w:pPr>
        <w:ind w:left="720" w:hanging="360"/>
      </w:pPr>
      <w:rPr>
        <w:rFonts w:ascii="Calibri" w:eastAsia="Calibri" w:hAnsi="Calibri" w:cs="Calibri"/>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15:restartNumberingAfterBreak="0">
    <w:nsid w:val="2E8278C6"/>
    <w:multiLevelType w:val="multilevel"/>
    <w:tmpl w:val="0FF43FF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8000C42"/>
    <w:multiLevelType w:val="multilevel"/>
    <w:tmpl w:val="07721E2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833"/>
    <w:rsid w:val="00017621"/>
    <w:rsid w:val="00336BB6"/>
    <w:rsid w:val="003C1182"/>
    <w:rsid w:val="006E227F"/>
    <w:rsid w:val="006F425D"/>
    <w:rsid w:val="00990833"/>
    <w:rsid w:val="00AA771D"/>
    <w:rsid w:val="00BA23EC"/>
    <w:rsid w:val="00E7507F"/>
    <w:rsid w:val="00E84C37"/>
    <w:rsid w:val="00F154C8"/>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AD9FC1"/>
  <w15:docId w15:val="{EBE578B5-201E-4BD8-B2A8-48AFBB59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CA" w:eastAsia="en-CA"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0"/>
    </w:pPr>
    <w:rPr>
      <w:rFonts w:ascii="Calibri" w:eastAsia="Times New Roman" w:hAnsi="Calibri"/>
      <w:b/>
      <w:bCs/>
      <w:color w:val="000000"/>
      <w:sz w:val="32"/>
      <w:szCs w:val="32"/>
    </w:rPr>
  </w:style>
  <w:style w:type="paragraph" w:styleId="Heading2">
    <w:name w:val="heading 2"/>
    <w:basedOn w:val="Normal"/>
    <w:next w:val="Normal"/>
    <w:uiPriority w:val="9"/>
    <w:unhideWhenUsed/>
    <w:qFormat/>
    <w:pPr>
      <w:keepNext/>
      <w:keepLines/>
      <w:spacing w:before="200" w:after="0"/>
      <w:outlineLvl w:val="1"/>
    </w:pPr>
    <w:rPr>
      <w:rFonts w:ascii="Calibri" w:eastAsia="Times New Roman" w:hAnsi="Calibri"/>
      <w:b/>
      <w:bCs/>
      <w:sz w:val="26"/>
      <w:szCs w:val="26"/>
    </w:rPr>
  </w:style>
  <w:style w:type="paragraph" w:styleId="Heading3">
    <w:name w:val="heading 3"/>
    <w:basedOn w:val="Normal"/>
    <w:next w:val="Normal"/>
    <w:uiPriority w:val="9"/>
    <w:unhideWhenUsed/>
    <w:qFormat/>
    <w:pPr>
      <w:keepNext/>
      <w:keepLines/>
      <w:pBdr>
        <w:bottom w:val="single" w:sz="12" w:space="1" w:color="auto"/>
      </w:pBdr>
      <w:spacing w:before="200" w:after="120"/>
      <w:outlineLvl w:val="2"/>
    </w:pPr>
    <w:rPr>
      <w:rFonts w:ascii="Calibri" w:eastAsia="Times New Roman" w:hAnsi="Calibri"/>
      <w:b/>
      <w:bCs/>
      <w:i/>
      <w:sz w:val="28"/>
    </w:rPr>
  </w:style>
  <w:style w:type="paragraph" w:styleId="Heading4">
    <w:name w:val="heading 4"/>
    <w:basedOn w:val="Normal"/>
    <w:next w:val="Normal"/>
    <w:uiPriority w:val="9"/>
    <w:unhideWhenUsed/>
    <w:qFormat/>
    <w:pPr>
      <w:keepNext/>
      <w:keepLines/>
      <w:spacing w:before="120" w:after="60"/>
      <w:outlineLvl w:val="3"/>
    </w:pPr>
    <w:rPr>
      <w:rFonts w:ascii="Calibri" w:eastAsia="Times New Roman" w:hAnsi="Calibri"/>
      <w:b/>
      <w:bCs/>
      <w:iCs/>
    </w:rPr>
  </w:style>
  <w:style w:type="paragraph" w:styleId="Heading5">
    <w:name w:val="heading 5"/>
    <w:basedOn w:val="Normal"/>
    <w:next w:val="Normal"/>
    <w:uiPriority w:val="9"/>
    <w:semiHidden/>
    <w:unhideWhenUsed/>
    <w:qFormat/>
    <w:pPr>
      <w:keepNext/>
      <w:spacing w:after="0"/>
      <w:outlineLvl w:val="4"/>
    </w:pPr>
    <w:rPr>
      <w:rFonts w:ascii="Calibri" w:hAnsi="Calibri"/>
      <w:b/>
      <w:sz w:val="22"/>
      <w:lang w:val="en-US"/>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Calibri" w:eastAsia="Times New Roman" w:hAnsi="Calibri" w:cs="Times New Roman"/>
      <w:b/>
      <w:bCs/>
      <w:color w:val="000000"/>
      <w:w w:val="100"/>
      <w:position w:val="-1"/>
      <w:sz w:val="32"/>
      <w:szCs w:val="32"/>
      <w:effect w:val="none"/>
      <w:vertAlign w:val="baseline"/>
      <w:cs w:val="0"/>
      <w:em w:val="none"/>
      <w:lang w:val="en-CA"/>
    </w:rPr>
  </w:style>
  <w:style w:type="character" w:customStyle="1" w:styleId="Heading2Char">
    <w:name w:val="Heading 2 Char"/>
    <w:rPr>
      <w:rFonts w:ascii="Calibri" w:eastAsia="Times New Roman" w:hAnsi="Calibri" w:cs="Times New Roman"/>
      <w:b/>
      <w:bCs/>
      <w:w w:val="100"/>
      <w:position w:val="-1"/>
      <w:sz w:val="26"/>
      <w:szCs w:val="26"/>
      <w:effect w:val="none"/>
      <w:vertAlign w:val="baseline"/>
      <w:cs w:val="0"/>
      <w:em w:val="none"/>
      <w:lang w:val="en-CA"/>
    </w:rPr>
  </w:style>
  <w:style w:type="character" w:customStyle="1" w:styleId="Heading3Char">
    <w:name w:val="Heading 3 Char"/>
    <w:rPr>
      <w:rFonts w:ascii="Calibri" w:eastAsia="Times New Roman" w:hAnsi="Calibri" w:cs="Times New Roman"/>
      <w:b/>
      <w:bCs/>
      <w:i/>
      <w:w w:val="100"/>
      <w:position w:val="-1"/>
      <w:sz w:val="28"/>
      <w:szCs w:val="24"/>
      <w:effect w:val="none"/>
      <w:vertAlign w:val="baseline"/>
      <w:cs w:val="0"/>
      <w:em w:val="none"/>
      <w:lang w:val="en-CA"/>
    </w:rPr>
  </w:style>
  <w:style w:type="character" w:customStyle="1" w:styleId="Heading4Char">
    <w:name w:val="Heading 4 Char"/>
    <w:rPr>
      <w:b/>
      <w:bCs/>
      <w:iCs/>
      <w:w w:val="100"/>
      <w:position w:val="-1"/>
      <w:sz w:val="24"/>
      <w:szCs w:val="24"/>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customStyle="1" w:styleId="ColorfulList-Accent11">
    <w:name w:val="Colorful List - Accent 11"/>
    <w:basedOn w:val="Normal"/>
    <w:pPr>
      <w:ind w:left="720"/>
    </w:pPr>
  </w:style>
  <w:style w:type="paragraph" w:styleId="Footer">
    <w:name w:val="footer"/>
    <w:basedOn w:val="Normal"/>
    <w:next w:val="Normal"/>
    <w:pPr>
      <w:autoSpaceDE w:val="0"/>
      <w:autoSpaceDN w:val="0"/>
      <w:adjustRightInd w:val="0"/>
      <w:spacing w:after="0"/>
    </w:pPr>
    <w:rPr>
      <w:rFonts w:ascii="Georgia" w:eastAsia="Times New Roman" w:hAnsi="Georgia"/>
    </w:rPr>
  </w:style>
  <w:style w:type="character" w:customStyle="1" w:styleId="FooterChar">
    <w:name w:val="Footer Char"/>
    <w:rPr>
      <w:rFonts w:ascii="Georgia" w:eastAsia="Times New Roman" w:hAnsi="Georgia" w:cs="Times New Roman"/>
      <w:w w:val="100"/>
      <w:position w:val="-1"/>
      <w:sz w:val="24"/>
      <w:szCs w:val="24"/>
      <w:effect w:val="none"/>
      <w:vertAlign w:val="baseline"/>
      <w:cs w:val="0"/>
      <w:em w:val="none"/>
      <w:lang w:val="en-CA"/>
    </w:rPr>
  </w:style>
  <w:style w:type="paragraph" w:styleId="Header">
    <w:name w:val="header"/>
    <w:basedOn w:val="Normal"/>
    <w:pPr>
      <w:tabs>
        <w:tab w:val="center" w:pos="4680"/>
        <w:tab w:val="right" w:pos="9360"/>
      </w:tabs>
    </w:pPr>
  </w:style>
  <w:style w:type="character" w:customStyle="1" w:styleId="HeaderChar">
    <w:name w:val="Header Char"/>
    <w:rPr>
      <w:rFonts w:ascii="Cambria" w:eastAsia="Calibri" w:hAnsi="Cambria" w:cs="Times New Roman"/>
      <w:w w:val="100"/>
      <w:position w:val="-1"/>
      <w:sz w:val="24"/>
      <w:szCs w:val="24"/>
      <w:effect w:val="none"/>
      <w:vertAlign w:val="baseline"/>
      <w:cs w:val="0"/>
      <w:em w:val="none"/>
      <w:lang w:val="en-CA"/>
    </w:rPr>
  </w:style>
  <w:style w:type="paragraph" w:styleId="NoSpacing">
    <w:name w:val="No Spacing"/>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en-US" w:eastAsia="en-US"/>
    </w:rPr>
  </w:style>
  <w:style w:type="paragraph" w:styleId="BalloonText">
    <w:name w:val="Balloon Text"/>
    <w:basedOn w:val="Normal"/>
    <w:pPr>
      <w:spacing w:after="0"/>
    </w:pPr>
    <w:rPr>
      <w:rFonts w:ascii="Segoe UI" w:hAnsi="Segoe UI"/>
      <w:sz w:val="18"/>
      <w:szCs w:val="18"/>
    </w:rPr>
  </w:style>
  <w:style w:type="character" w:customStyle="1" w:styleId="BalloonTextChar">
    <w:name w:val="Balloon Text Char"/>
    <w:rPr>
      <w:rFonts w:ascii="Segoe UI" w:eastAsia="Calibri" w:hAnsi="Segoe UI" w:cs="Segoe UI"/>
      <w:w w:val="100"/>
      <w:position w:val="-1"/>
      <w:sz w:val="18"/>
      <w:szCs w:val="18"/>
      <w:effect w:val="none"/>
      <w:vertAlign w:val="baseline"/>
      <w:cs w:val="0"/>
      <w:em w:val="none"/>
      <w:lang w:val="en-CA"/>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FootnoteText">
    <w:name w:val="footnote text"/>
    <w:basedOn w:val="Normal"/>
    <w:pPr>
      <w:spacing w:after="0"/>
    </w:pPr>
    <w:rPr>
      <w:sz w:val="20"/>
      <w:szCs w:val="20"/>
    </w:rPr>
  </w:style>
  <w:style w:type="character" w:customStyle="1" w:styleId="FootnoteTextChar">
    <w:name w:val="Footnote Text Char"/>
    <w:rPr>
      <w:rFonts w:ascii="Cambria" w:eastAsia="Calibri" w:hAnsi="Cambria" w:cs="Times New Roman"/>
      <w:w w:val="100"/>
      <w:position w:val="-1"/>
      <w:sz w:val="20"/>
      <w:szCs w:val="20"/>
      <w:effect w:val="none"/>
      <w:vertAlign w:val="baseline"/>
      <w:cs w:val="0"/>
      <w:em w:val="none"/>
      <w:lang w:val="en-CA"/>
    </w:rPr>
  </w:style>
  <w:style w:type="character" w:styleId="FootnoteReference">
    <w:name w:val="footnote reference"/>
    <w:rPr>
      <w:w w:val="100"/>
      <w:position w:val="-1"/>
      <w:effect w:val="none"/>
      <w:vertAlign w:val="superscript"/>
      <w:cs w:val="0"/>
      <w:em w:val="none"/>
    </w:rPr>
  </w:style>
  <w:style w:type="paragraph" w:styleId="BodyText">
    <w:name w:val="Body Text"/>
    <w:basedOn w:val="Normal"/>
    <w:pPr>
      <w:widowControl w:val="0"/>
      <w:spacing w:after="0"/>
      <w:ind w:left="140"/>
    </w:pPr>
    <w:rPr>
      <w:rFonts w:ascii="Arial" w:hAnsi="Arial"/>
    </w:rPr>
  </w:style>
  <w:style w:type="character" w:customStyle="1" w:styleId="BodyTextChar">
    <w:name w:val="Body Text Char"/>
    <w:rPr>
      <w:rFonts w:ascii="Arial" w:eastAsia="Calibri" w:hAnsi="Arial" w:cs="Times New Roman"/>
      <w:w w:val="100"/>
      <w:position w:val="-1"/>
      <w:sz w:val="24"/>
      <w:szCs w:val="24"/>
      <w:effect w:val="none"/>
      <w:vertAlign w:val="baseline"/>
      <w:cs w:val="0"/>
      <w:em w:val="none"/>
      <w:lang w:val="en-CA"/>
    </w:rPr>
  </w:style>
  <w:style w:type="paragraph" w:customStyle="1" w:styleId="TableParagraph">
    <w:name w:val="Table Paragraph"/>
    <w:basedOn w:val="Normal"/>
    <w:pPr>
      <w:widowControl w:val="0"/>
      <w:spacing w:after="0"/>
    </w:pPr>
    <w:rPr>
      <w:rFonts w:ascii="Calibri" w:hAnsi="Calibri"/>
      <w:sz w:val="22"/>
      <w:szCs w:val="22"/>
    </w:rPr>
  </w:style>
  <w:style w:type="character" w:styleId="Strong">
    <w:name w:val="Strong"/>
    <w:rPr>
      <w:b/>
      <w:bCs/>
      <w:w w:val="100"/>
      <w:position w:val="-1"/>
      <w:effect w:val="none"/>
      <w:vertAlign w:val="baseline"/>
      <w:cs w:val="0"/>
      <w:em w:val="none"/>
    </w:rPr>
  </w:style>
  <w:style w:type="paragraph" w:styleId="EndnoteText">
    <w:name w:val="endnote text"/>
    <w:basedOn w:val="Normal"/>
    <w:pPr>
      <w:spacing w:after="0"/>
    </w:pPr>
    <w:rPr>
      <w:sz w:val="20"/>
      <w:szCs w:val="20"/>
    </w:rPr>
  </w:style>
  <w:style w:type="character" w:customStyle="1" w:styleId="EndnoteTextChar">
    <w:name w:val="Endnote Text Char"/>
    <w:rPr>
      <w:rFonts w:ascii="Cambria" w:eastAsia="Calibri" w:hAnsi="Cambria" w:cs="Times New Roman"/>
      <w:w w:val="100"/>
      <w:position w:val="-1"/>
      <w:sz w:val="20"/>
      <w:szCs w:val="20"/>
      <w:effect w:val="none"/>
      <w:vertAlign w:val="baseline"/>
      <w:cs w:val="0"/>
      <w:em w:val="none"/>
      <w:lang w:val="en-CA"/>
    </w:rPr>
  </w:style>
  <w:style w:type="character" w:styleId="EndnoteReference">
    <w:name w:val="endnote reference"/>
    <w:rPr>
      <w:w w:val="100"/>
      <w:position w:val="-1"/>
      <w:effect w:val="none"/>
      <w:vertAlign w:val="superscript"/>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rPr>
      <w:rFonts w:ascii="Cambria" w:eastAsia="Calibri" w:hAnsi="Cambria" w:cs="Times New Roman"/>
      <w:w w:val="100"/>
      <w:position w:val="-1"/>
      <w:sz w:val="20"/>
      <w:szCs w:val="20"/>
      <w:effect w:val="none"/>
      <w:vertAlign w:val="baseline"/>
      <w:cs w:val="0"/>
      <w:em w:val="none"/>
      <w:lang w:val="en-CA"/>
    </w:rPr>
  </w:style>
  <w:style w:type="paragraph" w:styleId="CommentSubject">
    <w:name w:val="annotation subject"/>
    <w:basedOn w:val="CommentText"/>
    <w:next w:val="CommentText"/>
    <w:rPr>
      <w:b/>
      <w:bCs/>
    </w:rPr>
  </w:style>
  <w:style w:type="character" w:customStyle="1" w:styleId="CommentSubjectChar">
    <w:name w:val="Comment Subject Char"/>
    <w:rPr>
      <w:rFonts w:ascii="Cambria" w:eastAsia="Calibri" w:hAnsi="Cambria" w:cs="Times New Roman"/>
      <w:b/>
      <w:bCs/>
      <w:w w:val="100"/>
      <w:position w:val="-1"/>
      <w:sz w:val="20"/>
      <w:szCs w:val="20"/>
      <w:effect w:val="none"/>
      <w:vertAlign w:val="baseline"/>
      <w:cs w:val="0"/>
      <w:em w:val="none"/>
      <w:lang w:val="en-CA"/>
    </w:rPr>
  </w:style>
  <w:style w:type="table" w:styleId="TableGrid">
    <w:name w:val="Table Grid"/>
    <w:basedOn w:val="TableNormal"/>
    <w:pPr>
      <w:suppressAutoHyphens/>
      <w:spacing w:after="0"/>
      <w:ind w:leftChars="-1" w:left="-1" w:hangingChars="1" w:hanging="1"/>
      <w:textDirection w:val="btLr"/>
      <w:textAlignment w:val="top"/>
      <w:outlineLvl w:val="0"/>
    </w:pPr>
    <w:rPr>
      <w:rFonts w:ascii="Calibri" w:eastAsia="Calibri" w:hAnsi="Calibri" w:cs="Times New Roman"/>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ind w:left="720"/>
    </w:pPr>
  </w:style>
  <w:style w:type="character" w:customStyle="1" w:styleId="st">
    <w:name w:val="st"/>
    <w:rPr>
      <w:w w:val="100"/>
      <w:position w:val="-1"/>
      <w:effect w:val="none"/>
      <w:vertAlign w:val="baseline"/>
      <w:cs w:val="0"/>
      <w:em w:val="none"/>
    </w:rPr>
  </w:style>
  <w:style w:type="paragraph" w:styleId="NormalWeb">
    <w:name w:val="Normal (Web)"/>
    <w:basedOn w:val="Normal"/>
    <w:qFormat/>
    <w:pPr>
      <w:spacing w:before="100" w:beforeAutospacing="1" w:after="100" w:afterAutospacing="1"/>
    </w:pPr>
    <w:rPr>
      <w:rFonts w:ascii="Times New Roman" w:eastAsia="Times New Roman" w:hAnsi="Times New Roman"/>
      <w:lang w:eastAsia="en-C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lang w:eastAsia="en-US"/>
    </w:rPr>
  </w:style>
  <w:style w:type="character" w:customStyle="1" w:styleId="apple-style-span">
    <w:name w:val="apple-style-span"/>
    <w:basedOn w:val="DefaultParagraphFont"/>
    <w:rPr>
      <w:w w:val="100"/>
      <w:position w:val="-1"/>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customStyle="1" w:styleId="Heading5Char">
    <w:name w:val="Heading 5 Char"/>
    <w:rPr>
      <w:b/>
      <w:w w:val="100"/>
      <w:position w:val="-1"/>
      <w:sz w:val="22"/>
      <w:szCs w:val="24"/>
      <w:effect w:val="none"/>
      <w:vertAlign w:val="baseline"/>
      <w:cs w:val="0"/>
      <w:em w:val="none"/>
      <w:lang w:val="en-US" w:eastAsia="en-US"/>
    </w:rPr>
  </w:style>
  <w:style w:type="paragraph" w:styleId="BodyTextIndent">
    <w:name w:val="Body Text Indent"/>
    <w:basedOn w:val="Normal"/>
    <w:qFormat/>
    <w:pPr>
      <w:pBdr>
        <w:bottom w:val="single" w:sz="6" w:space="12" w:color="auto"/>
      </w:pBdr>
      <w:spacing w:after="0"/>
      <w:ind w:left="810" w:hanging="810"/>
    </w:pPr>
    <w:rPr>
      <w:rFonts w:ascii="Calibri" w:hAnsi="Calibri" w:cs="Calibri"/>
      <w:sz w:val="22"/>
      <w:szCs w:val="22"/>
    </w:rPr>
  </w:style>
  <w:style w:type="character" w:customStyle="1" w:styleId="BodyTextIndentChar">
    <w:name w:val="Body Text Indent Char"/>
    <w:rPr>
      <w:rFonts w:ascii="Calibri" w:hAnsi="Calibri" w:cs="Calibri"/>
      <w:w w:val="100"/>
      <w:position w:val="-1"/>
      <w:sz w:val="22"/>
      <w:szCs w:val="22"/>
      <w:effect w:val="none"/>
      <w:vertAlign w:val="baseline"/>
      <w:cs w:val="0"/>
      <w:em w:val="none"/>
      <w:lang w:eastAsia="en-US"/>
    </w:rPr>
  </w:style>
  <w:style w:type="numbering" w:customStyle="1" w:styleId="NoList1">
    <w:name w:val="No List1"/>
    <w:next w:val="NoList"/>
    <w:qFormat/>
  </w:style>
  <w:style w:type="paragraph" w:customStyle="1" w:styleId="MediumGrid21">
    <w:name w:val="Medium Grid 21"/>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en-US" w:eastAsia="en-US"/>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w w:val="100"/>
      <w:position w:val="-1"/>
      <w:u w:val="single"/>
      <w:effect w:val="none"/>
      <w:vertAlign w:val="baseline"/>
      <w:cs w:val="0"/>
      <w:em w:val="none"/>
    </w:rPr>
  </w:style>
  <w:style w:type="paragraph" w:styleId="PlainText">
    <w:name w:val="Plain Text"/>
    <w:basedOn w:val="Normal"/>
    <w:qFormat/>
    <w:pPr>
      <w:spacing w:after="0"/>
    </w:pPr>
    <w:rPr>
      <w:rFonts w:ascii="Calibri" w:hAnsi="Calibri"/>
      <w:sz w:val="20"/>
      <w:szCs w:val="21"/>
      <w:lang w:val="en-US"/>
    </w:rPr>
  </w:style>
  <w:style w:type="character" w:customStyle="1" w:styleId="PlainTextChar">
    <w:name w:val="Plain Text Char"/>
    <w:rPr>
      <w:w w:val="100"/>
      <w:position w:val="-1"/>
      <w:szCs w:val="21"/>
      <w:effect w:val="none"/>
      <w:vertAlign w:val="baseline"/>
      <w:cs w:val="0"/>
      <w:em w:val="none"/>
    </w:rPr>
  </w:style>
  <w:style w:type="character" w:customStyle="1" w:styleId="authors">
    <w:name w:val="authors"/>
    <w:rPr>
      <w:w w:val="100"/>
      <w:position w:val="-1"/>
      <w:effect w:val="none"/>
      <w:vertAlign w:val="baseline"/>
      <w:cs w:val="0"/>
      <w:em w:val="none"/>
    </w:rPr>
  </w:style>
  <w:style w:type="character" w:customStyle="1" w:styleId="imprint">
    <w:name w:val="imprint"/>
    <w:rPr>
      <w:w w:val="100"/>
      <w:position w:val="-1"/>
      <w:effect w:val="none"/>
      <w:vertAlign w:val="baseline"/>
      <w:cs w:val="0"/>
      <w:em w:val="none"/>
    </w:rPr>
  </w:style>
  <w:style w:type="character" w:customStyle="1" w:styleId="cls-response">
    <w:name w:val="cls-response"/>
    <w:rPr>
      <w:w w:val="100"/>
      <w:position w:val="-1"/>
      <w:effect w:val="none"/>
      <w:vertAlign w:val="baseline"/>
      <w:cs w:val="0"/>
      <w:em w:val="none"/>
    </w:rPr>
  </w:style>
  <w:style w:type="numbering" w:customStyle="1" w:styleId="NoList2">
    <w:name w:val="No List2"/>
    <w:next w:val="NoList"/>
    <w:qFormat/>
  </w:style>
  <w:style w:type="table" w:customStyle="1" w:styleId="TableGrid2">
    <w:name w:val="Table Grid2"/>
    <w:basedOn w:val="TableNormal"/>
    <w:next w:val="TableGrid"/>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q.utoronto.ca/" TargetMode="External"/><Relationship Id="rId18" Type="http://schemas.openxmlformats.org/officeDocument/2006/relationships/hyperlink" Target="http://www.trinity.utoronto.ca/Library_Archives/Theological_Resources/Tools/Guides/plag.htm" TargetMode="External"/><Relationship Id="rId26" Type="http://schemas.openxmlformats.org/officeDocument/2006/relationships/hyperlink" Target="http://resolver.scholarsportal.info/resolve/00207284/v67isup1/s50_atagp" TargetMode="External"/><Relationship Id="rId39" Type="http://schemas.openxmlformats.org/officeDocument/2006/relationships/hyperlink" Target="http://www.jpcp.org/jpcc.htm" TargetMode="External"/><Relationship Id="rId21" Type="http://schemas.openxmlformats.org/officeDocument/2006/relationships/hyperlink" Target="http://www.crpo.ca" TargetMode="External"/><Relationship Id="rId34" Type="http://schemas.openxmlformats.org/officeDocument/2006/relationships/hyperlink" Target="http://www.professionalchaplains.org/ChaplaincyToday" TargetMode="External"/><Relationship Id="rId42" Type="http://schemas.openxmlformats.org/officeDocument/2006/relationships/hyperlink" Target="http://www.jewfaq.org/index.htm" TargetMode="External"/><Relationship Id="rId47" Type="http://schemas.openxmlformats.org/officeDocument/2006/relationships/hyperlink" Target="http://www.upaya.org/index.php"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st.edu/academic/resources-forms/handbooks" TargetMode="External"/><Relationship Id="rId29" Type="http://schemas.openxmlformats.org/officeDocument/2006/relationships/hyperlink" Target="http://resolver.scholarsportal.info/resolve/00333204/v46i0002/145_acrarpiiptc" TargetMode="External"/><Relationship Id="rId11" Type="http://schemas.openxmlformats.org/officeDocument/2006/relationships/hyperlink" Target="http://www.governingcouncil.utoronto.ca/Assets/Governing+Council+Digital+Assets/Policies/PDF/grading.pdf" TargetMode="External"/><Relationship Id="rId24" Type="http://schemas.openxmlformats.org/officeDocument/2006/relationships/hyperlink" Target="https://www.ontario.ca/laws/regulation/120317" TargetMode="External"/><Relationship Id="rId32" Type="http://schemas.openxmlformats.org/officeDocument/2006/relationships/hyperlink" Target="http://www.bibleworkbench.com/" TargetMode="External"/><Relationship Id="rId37" Type="http://schemas.openxmlformats.org/officeDocument/2006/relationships/hyperlink" Target="http://smhs.gwu.edu/gwish/" TargetMode="External"/><Relationship Id="rId40" Type="http://schemas.openxmlformats.org/officeDocument/2006/relationships/hyperlink" Target="https://www.tandfonline.com/loi/ypat20" TargetMode="External"/><Relationship Id="rId45" Type="http://schemas.openxmlformats.org/officeDocument/2006/relationships/hyperlink" Target="http://www.spiritualityhealth.com/spirit/"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ww.crpo.ca" TargetMode="External"/><Relationship Id="rId19" Type="http://schemas.openxmlformats.org/officeDocument/2006/relationships/hyperlink" Target="http://www.governingcouncil.utoronto.ca/policies/behaveac.htm" TargetMode="External"/><Relationship Id="rId31" Type="http://schemas.openxmlformats.org/officeDocument/2006/relationships/hyperlink" Target="http://www.beliefnet.com/" TargetMode="External"/><Relationship Id="rId44" Type="http://schemas.openxmlformats.org/officeDocument/2006/relationships/hyperlink" Target="http://www.omc.ca/"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cpe-toronto.org" TargetMode="External"/><Relationship Id="rId14" Type="http://schemas.openxmlformats.org/officeDocument/2006/relationships/hyperlink" Target="https://community.canvaslms.com/docs/DOC-10701" TargetMode="External"/><Relationship Id="rId22" Type="http://schemas.openxmlformats.org/officeDocument/2006/relationships/hyperlink" Target="http://www.spiritualcare.ca" TargetMode="External"/><Relationship Id="rId27" Type="http://schemas.openxmlformats.org/officeDocument/2006/relationships/hyperlink" Target="https://doi-org.myaccess.library.utoronto.ca/10.1111/j.1471-6402.2005.184_5.x" TargetMode="External"/><Relationship Id="rId30" Type="http://schemas.openxmlformats.org/officeDocument/2006/relationships/hyperlink" Target="http://www.professionalchaplains.org/" TargetMode="External"/><Relationship Id="rId35" Type="http://schemas.openxmlformats.org/officeDocument/2006/relationships/hyperlink" Target="http://www.explorefaith.com/" TargetMode="External"/><Relationship Id="rId43" Type="http://schemas.openxmlformats.org/officeDocument/2006/relationships/hyperlink" Target="http://www.myjewishlearning.com/" TargetMode="External"/><Relationship Id="rId48" Type="http://schemas.openxmlformats.org/officeDocument/2006/relationships/header" Target="header1.xml"/><Relationship Id="rId8" Type="http://schemas.openxmlformats.org/officeDocument/2006/relationships/hyperlink" Target="mailto:Sharon.konyen@utoronto.ca"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q.utoronto.ca/" TargetMode="External"/><Relationship Id="rId17" Type="http://schemas.openxmlformats.org/officeDocument/2006/relationships/hyperlink" Target="http://www.governingcouncil.utoronto.ca/AssetFactory.aspx?did=4871" TargetMode="External"/><Relationship Id="rId25" Type="http://schemas.openxmlformats.org/officeDocument/2006/relationships/hyperlink" Target="http://resolver.scholarsportal.info/resolve/00219630/v52i0008/819_prcaoarfiayc" TargetMode="External"/><Relationship Id="rId33" Type="http://schemas.openxmlformats.org/officeDocument/2006/relationships/hyperlink" Target="http://www.spiritualcare.ca" TargetMode="External"/><Relationship Id="rId38" Type="http://schemas.openxmlformats.org/officeDocument/2006/relationships/hyperlink" Target="http://www.healthcarechaplaincy.org" TargetMode="External"/><Relationship Id="rId46" Type="http://schemas.openxmlformats.org/officeDocument/2006/relationships/hyperlink" Target="https://www.thebowencenter.org/theory/" TargetMode="External"/><Relationship Id="rId20" Type="http://schemas.openxmlformats.org/officeDocument/2006/relationships/hyperlink" Target="http://www.utorid.utoronto.ca" TargetMode="External"/><Relationship Id="rId41" Type="http://schemas.openxmlformats.org/officeDocument/2006/relationships/hyperlink" Target="http://www.unomaha.edu/jr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ccessibility.utoronto.ca/" TargetMode="External"/><Relationship Id="rId23" Type="http://schemas.openxmlformats.org/officeDocument/2006/relationships/hyperlink" Target="http://www.crpo.ca/home/professional-practice/standards-regulations/" TargetMode="External"/><Relationship Id="rId28" Type="http://schemas.openxmlformats.org/officeDocument/2006/relationships/hyperlink" Target="https://doi-org.myaccess.library.utoronto.ca/10.1177/0011000004268802" TargetMode="External"/><Relationship Id="rId36" Type="http://schemas.openxmlformats.org/officeDocument/2006/relationships/hyperlink" Target="http://www.haworthpress.com" TargetMode="External"/><Relationship Id="rId4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crp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qQ5ZO4AKvcv2F5HVtQnVH5kilA==">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13785</Words>
  <Characters>78581</Characters>
  <Application>Microsoft Office Word</Application>
  <DocSecurity>0</DocSecurity>
  <Lines>654</Lines>
  <Paragraphs>184</Paragraphs>
  <ScaleCrop>false</ScaleCrop>
  <Company/>
  <LinksUpToDate>false</LinksUpToDate>
  <CharactersWithSpaces>92182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Antao</dc:creator>
  <cp:lastModifiedBy>Angela Schmidt</cp:lastModifiedBy>
  <cp:revision>3</cp:revision>
  <dcterms:created xsi:type="dcterms:W3CDTF">2021-09-06T13:51:00Z</dcterms:created>
  <dcterms:modified xsi:type="dcterms:W3CDTF">2021-09-06T13:51:00Z</dcterms:modified>
</cp:coreProperties>
</file>